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3B38" w14:textId="77A6C235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F4118">
        <w:rPr>
          <w:rFonts w:ascii="Times New Roman" w:hAnsi="Times New Roman" w:cs="Times New Roman"/>
          <w:b/>
          <w:sz w:val="24"/>
          <w:szCs w:val="24"/>
          <w:highlight w:val="yellow"/>
          <w:lang w:val="id-ID"/>
        </w:rPr>
        <w:t>KORESPODENSI IOP</w:t>
      </w:r>
    </w:p>
    <w:p w14:paraId="53756A68" w14:textId="77777777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D1BC942" w14:textId="77777777" w:rsidR="002F4118" w:rsidRDefault="002F4118" w:rsidP="002F4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CREATIVE THINKING PROFILE OF STUDENTS IN COMPLETION OF MATHEMATICAL PROBLEMS REVIEWED FROM THE TYPE OF PERSONALITY OF </w:t>
      </w:r>
      <w:r w:rsidRPr="00C85325">
        <w:rPr>
          <w:rFonts w:ascii="Times New Roman" w:hAnsi="Times New Roman" w:cs="Times New Roman"/>
          <w:b/>
          <w:i/>
          <w:iCs/>
          <w:sz w:val="24"/>
          <w:szCs w:val="24"/>
        </w:rPr>
        <w:t>MYER-BRIGGS</w:t>
      </w:r>
      <w:r w:rsidRPr="00C85325">
        <w:rPr>
          <w:rFonts w:ascii="Times New Roman" w:hAnsi="Times New Roman" w:cs="Times New Roman"/>
          <w:b/>
          <w:sz w:val="24"/>
          <w:szCs w:val="24"/>
        </w:rPr>
        <w:t xml:space="preserve"> DIMENSION</w:t>
      </w:r>
    </w:p>
    <w:p w14:paraId="2C770587" w14:textId="5E04D22D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9FFE315" w14:textId="0DEBB083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25DF3F26" wp14:editId="7E0D49D1">
            <wp:extent cx="5758180" cy="377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64" cy="377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78B66" w14:textId="760BA8B6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F511AB3" w14:textId="21E6F69F" w:rsidR="002F4118" w:rsidRDefault="002F4118" w:rsidP="002F4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1B4B5AE" w14:textId="48793818" w:rsidR="002F4118" w:rsidRDefault="002F4118" w:rsidP="002F4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46BAEA" wp14:editId="0DC2DBA5">
            <wp:simplePos x="0" y="0"/>
            <wp:positionH relativeFrom="column">
              <wp:posOffset>1270</wp:posOffset>
            </wp:positionH>
            <wp:positionV relativeFrom="paragraph">
              <wp:posOffset>161290</wp:posOffset>
            </wp:positionV>
            <wp:extent cx="6311900" cy="35750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357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B249F" w14:textId="4BE1D8D5" w:rsidR="002F4118" w:rsidRDefault="002F4118" w:rsidP="002F4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1795265" w14:textId="21474830" w:rsidR="002F4118" w:rsidRDefault="002F4118" w:rsidP="002F4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4091ADE" w14:textId="41BE9C26" w:rsidR="002F4118" w:rsidRDefault="002F4118" w:rsidP="002F4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C32168D" w14:textId="40C2ABB1" w:rsidR="002F4118" w:rsidRDefault="002F4118" w:rsidP="002F4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7E75CCC" w14:textId="6475FE48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0E873EB" w14:textId="427D78AD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ECADDAA" w14:textId="7779FF92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218AC5C" w14:textId="77777777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DEA06" w14:textId="77777777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A7A4F" w14:textId="77777777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D844C" w14:textId="77777777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1A381" w14:textId="77777777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81CA7" w14:textId="77777777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92F07B" w14:textId="77777777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FB97E" w14:textId="77777777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F9027" w14:textId="77777777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7412C" w14:textId="77777777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37C2A" w14:textId="77777777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99C00" w14:textId="77777777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D7E02" w14:textId="77777777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AFBBB" w14:textId="77777777" w:rsidR="002F4118" w:rsidRDefault="002F4118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2E5B9" w14:textId="4D48066A" w:rsidR="00AF7BFE" w:rsidRDefault="00C85325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25">
        <w:rPr>
          <w:rFonts w:ascii="Times New Roman" w:hAnsi="Times New Roman" w:cs="Times New Roman"/>
          <w:b/>
          <w:sz w:val="24"/>
          <w:szCs w:val="24"/>
        </w:rPr>
        <w:t xml:space="preserve">CREATIVE THINKING PROFILE OF STUDENTS IN COMPLETION OF MATHEMATICAL PROBLEMS REVIEWED FROM THE TYPE OF PERSONALITY OF </w:t>
      </w:r>
      <w:r w:rsidRPr="00C85325">
        <w:rPr>
          <w:rFonts w:ascii="Times New Roman" w:hAnsi="Times New Roman" w:cs="Times New Roman"/>
          <w:b/>
          <w:i/>
          <w:iCs/>
          <w:sz w:val="24"/>
          <w:szCs w:val="24"/>
        </w:rPr>
        <w:t>MYER-BRIGGS</w:t>
      </w:r>
      <w:r w:rsidRPr="00C85325">
        <w:rPr>
          <w:rFonts w:ascii="Times New Roman" w:hAnsi="Times New Roman" w:cs="Times New Roman"/>
          <w:b/>
          <w:sz w:val="24"/>
          <w:szCs w:val="24"/>
        </w:rPr>
        <w:t xml:space="preserve"> DIMENSION</w:t>
      </w:r>
    </w:p>
    <w:p w14:paraId="031137BC" w14:textId="77777777" w:rsidR="00C85325" w:rsidRPr="00C57D99" w:rsidRDefault="00C85325" w:rsidP="00AF7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F752A" w14:textId="77777777" w:rsidR="00C57D99" w:rsidRDefault="009065D5" w:rsidP="00C57D99">
      <w:pPr>
        <w:pStyle w:val="ListParagraph"/>
        <w:spacing w:after="0" w:line="240" w:lineRule="auto"/>
        <w:ind w:left="426"/>
        <w:jc w:val="center"/>
        <w:rPr>
          <w:rFonts w:ascii="Times New Roman" w:hAnsi="Times New Roman"/>
          <w:b/>
          <w:sz w:val="20"/>
          <w:szCs w:val="20"/>
        </w:rPr>
      </w:pPr>
      <w:r w:rsidRPr="009065D5">
        <w:rPr>
          <w:rFonts w:ascii="Times New Roman" w:hAnsi="Times New Roman"/>
          <w:b/>
          <w:sz w:val="20"/>
          <w:szCs w:val="20"/>
        </w:rPr>
        <w:t>ABSTRACT</w:t>
      </w:r>
    </w:p>
    <w:p w14:paraId="634EC5F1" w14:textId="535A5BAA" w:rsidR="00C11786" w:rsidRDefault="0014392E" w:rsidP="00C11786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11786">
        <w:rPr>
          <w:rFonts w:ascii="Times New Roman" w:hAnsi="Times New Roman"/>
          <w:sz w:val="20"/>
          <w:szCs w:val="20"/>
        </w:rPr>
        <w:t xml:space="preserve">Creativity is a 21st Century skill that is needed by everyone. Creativity is born from the ability to think creatively. Personality The Myer Briggs' dimension consists of 4 types of guardian </w:t>
      </w:r>
      <w:commentRangeStart w:id="0"/>
      <w:r w:rsidRPr="00C11786">
        <w:rPr>
          <w:rFonts w:ascii="Times New Roman" w:hAnsi="Times New Roman"/>
          <w:sz w:val="20"/>
          <w:szCs w:val="20"/>
        </w:rPr>
        <w:t>personality</w:t>
      </w:r>
      <w:commentRangeEnd w:id="0"/>
      <w:r w:rsidR="001336B1">
        <w:rPr>
          <w:rStyle w:val="CommentReference"/>
        </w:rPr>
        <w:commentReference w:id="0"/>
      </w:r>
      <w:r w:rsidRPr="00C11786">
        <w:rPr>
          <w:rFonts w:ascii="Times New Roman" w:hAnsi="Times New Roman"/>
          <w:sz w:val="20"/>
          <w:szCs w:val="20"/>
        </w:rPr>
        <w:t>: students like coherent and systematic learning. Artisan students like active learning. Rational students l</w:t>
      </w:r>
      <w:r w:rsidR="00AF7BFE">
        <w:rPr>
          <w:rFonts w:ascii="Times New Roman" w:hAnsi="Times New Roman"/>
          <w:sz w:val="20"/>
          <w:szCs w:val="20"/>
        </w:rPr>
        <w:t>ov</w:t>
      </w:r>
      <w:r w:rsidRPr="00C11786">
        <w:rPr>
          <w:rFonts w:ascii="Times New Roman" w:hAnsi="Times New Roman"/>
          <w:sz w:val="20"/>
          <w:szCs w:val="20"/>
        </w:rPr>
        <w:t xml:space="preserve">e </w:t>
      </w:r>
      <w:r w:rsidR="00AF7BFE">
        <w:rPr>
          <w:rFonts w:ascii="Times New Roman" w:hAnsi="Times New Roman"/>
          <w:sz w:val="20"/>
          <w:szCs w:val="20"/>
        </w:rPr>
        <w:t>the knowledge</w:t>
      </w:r>
      <w:r w:rsidRPr="00C11786">
        <w:rPr>
          <w:rFonts w:ascii="Times New Roman" w:hAnsi="Times New Roman"/>
          <w:sz w:val="20"/>
          <w:szCs w:val="20"/>
        </w:rPr>
        <w:t xml:space="preserve"> that use</w:t>
      </w:r>
      <w:r w:rsidR="00AF7BFE">
        <w:rPr>
          <w:rFonts w:ascii="Times New Roman" w:hAnsi="Times New Roman"/>
          <w:sz w:val="20"/>
          <w:szCs w:val="20"/>
        </w:rPr>
        <w:t>s</w:t>
      </w:r>
      <w:r w:rsidRPr="00C11786">
        <w:rPr>
          <w:rFonts w:ascii="Times New Roman" w:hAnsi="Times New Roman"/>
          <w:sz w:val="20"/>
          <w:szCs w:val="20"/>
        </w:rPr>
        <w:t xml:space="preserve"> logic.</w:t>
      </w:r>
      <w:r w:rsidR="00C11786" w:rsidRPr="00C11786">
        <w:rPr>
          <w:rFonts w:ascii="Times New Roman" w:hAnsi="Times New Roman"/>
          <w:sz w:val="20"/>
          <w:szCs w:val="20"/>
        </w:rPr>
        <w:t xml:space="preserve"> This study aims to determine students' creative thinking abilities in solving mathematical problems in terms of the personality type dimensions of Myer-Briggs. The method used in this research is to use qualitative methods.</w:t>
      </w:r>
      <w:r w:rsidR="00C11786" w:rsidRPr="00C11786">
        <w:t xml:space="preserve"> </w:t>
      </w:r>
      <w:r w:rsidR="00C11786" w:rsidRPr="00C11786">
        <w:rPr>
          <w:rFonts w:ascii="Times New Roman" w:hAnsi="Times New Roman"/>
          <w:sz w:val="20"/>
          <w:szCs w:val="20"/>
        </w:rPr>
        <w:t>Data collection was carried out in three stages, using questionnaires, written tests</w:t>
      </w:r>
      <w:r w:rsidR="00AF7BFE">
        <w:rPr>
          <w:rFonts w:ascii="Times New Roman" w:hAnsi="Times New Roman"/>
          <w:sz w:val="20"/>
          <w:szCs w:val="20"/>
        </w:rPr>
        <w:t>,</w:t>
      </w:r>
      <w:r w:rsidR="00C11786" w:rsidRPr="00C11786">
        <w:rPr>
          <w:rFonts w:ascii="Times New Roman" w:hAnsi="Times New Roman"/>
          <w:sz w:val="20"/>
          <w:szCs w:val="20"/>
        </w:rPr>
        <w:t xml:space="preserve"> and interviews. The </w:t>
      </w:r>
      <w:r w:rsidR="00AF7BFE">
        <w:rPr>
          <w:rFonts w:ascii="Times New Roman" w:hAnsi="Times New Roman"/>
          <w:sz w:val="20"/>
          <w:szCs w:val="20"/>
        </w:rPr>
        <w:t>survey</w:t>
      </w:r>
      <w:r w:rsidR="00C11786" w:rsidRPr="00C11786">
        <w:rPr>
          <w:rFonts w:ascii="Times New Roman" w:hAnsi="Times New Roman"/>
          <w:sz w:val="20"/>
          <w:szCs w:val="20"/>
        </w:rPr>
        <w:t xml:space="preserve"> was distributed throughout class VII with 256 students,</w:t>
      </w:r>
      <w:r w:rsidR="00AF7BFE">
        <w:rPr>
          <w:rFonts w:ascii="Times New Roman" w:hAnsi="Times New Roman"/>
          <w:sz w:val="20"/>
          <w:szCs w:val="20"/>
        </w:rPr>
        <w:t xml:space="preserve"> and</w:t>
      </w:r>
      <w:r w:rsidR="00C11786" w:rsidRPr="00C11786">
        <w:rPr>
          <w:rFonts w:ascii="Times New Roman" w:hAnsi="Times New Roman"/>
          <w:sz w:val="20"/>
          <w:szCs w:val="20"/>
        </w:rPr>
        <w:t xml:space="preserve"> then </w:t>
      </w:r>
      <w:r w:rsidR="00AF7BFE">
        <w:rPr>
          <w:rFonts w:ascii="Times New Roman" w:hAnsi="Times New Roman"/>
          <w:sz w:val="20"/>
          <w:szCs w:val="20"/>
        </w:rPr>
        <w:t>one</w:t>
      </w:r>
      <w:r w:rsidR="00C11786" w:rsidRPr="00C11786">
        <w:rPr>
          <w:rFonts w:ascii="Times New Roman" w:hAnsi="Times New Roman"/>
          <w:sz w:val="20"/>
          <w:szCs w:val="20"/>
        </w:rPr>
        <w:t xml:space="preserve"> student was taken from each </w:t>
      </w:r>
      <w:r w:rsidR="00AF7BFE">
        <w:rPr>
          <w:rFonts w:ascii="Times New Roman" w:hAnsi="Times New Roman"/>
          <w:sz w:val="20"/>
          <w:szCs w:val="20"/>
        </w:rPr>
        <w:t>P</w:t>
      </w:r>
      <w:r w:rsidR="00C11786" w:rsidRPr="00C11786">
        <w:rPr>
          <w:rFonts w:ascii="Times New Roman" w:hAnsi="Times New Roman"/>
          <w:sz w:val="20"/>
          <w:szCs w:val="20"/>
        </w:rPr>
        <w:t>ersonality. The results showed that: (1) the personality types of students can improve students' creative thinking patterns, (2) Mathematical problem solving for each number 1,2,3 of the Guardian subjects was categorized level 3,4,4. Artisan subjects were c</w:t>
      </w:r>
      <w:r w:rsidR="00AF7BFE">
        <w:rPr>
          <w:rFonts w:ascii="Times New Roman" w:hAnsi="Times New Roman"/>
          <w:sz w:val="20"/>
          <w:szCs w:val="20"/>
        </w:rPr>
        <w:t>lassifi</w:t>
      </w:r>
      <w:r w:rsidR="00C11786" w:rsidRPr="00C11786">
        <w:rPr>
          <w:rFonts w:ascii="Times New Roman" w:hAnsi="Times New Roman"/>
          <w:sz w:val="20"/>
          <w:szCs w:val="20"/>
        </w:rPr>
        <w:t xml:space="preserve">ed as level 0,1,3. Rational </w:t>
      </w:r>
      <w:r w:rsidR="00AF7BFE">
        <w:rPr>
          <w:rFonts w:ascii="Times New Roman" w:hAnsi="Times New Roman"/>
          <w:sz w:val="20"/>
          <w:szCs w:val="20"/>
        </w:rPr>
        <w:t>item</w:t>
      </w:r>
      <w:r w:rsidR="00C11786" w:rsidRPr="00C11786">
        <w:rPr>
          <w:rFonts w:ascii="Times New Roman" w:hAnsi="Times New Roman"/>
          <w:sz w:val="20"/>
          <w:szCs w:val="20"/>
        </w:rPr>
        <w:t xml:space="preserve">s are categorized level 3,3,4. Idealist subjects are categorized </w:t>
      </w:r>
      <w:r w:rsidR="00AF7BFE">
        <w:rPr>
          <w:rFonts w:ascii="Times New Roman" w:hAnsi="Times New Roman"/>
          <w:sz w:val="20"/>
          <w:szCs w:val="20"/>
        </w:rPr>
        <w:t xml:space="preserve">as </w:t>
      </w:r>
      <w:r w:rsidR="00C11786" w:rsidRPr="00C11786">
        <w:rPr>
          <w:rFonts w:ascii="Times New Roman" w:hAnsi="Times New Roman"/>
          <w:sz w:val="20"/>
          <w:szCs w:val="20"/>
        </w:rPr>
        <w:t xml:space="preserve">level 3,3,4. </w:t>
      </w:r>
    </w:p>
    <w:p w14:paraId="600C87CA" w14:textId="77777777" w:rsidR="00C57D99" w:rsidRPr="00FD2896" w:rsidRDefault="00C11786" w:rsidP="00C11786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FD2896">
        <w:rPr>
          <w:rFonts w:ascii="Times New Roman" w:hAnsi="Times New Roman"/>
          <w:b/>
          <w:sz w:val="20"/>
          <w:szCs w:val="20"/>
        </w:rPr>
        <w:t>Keywords: Creative Thinking, Personality Myer-Briggs dimension.</w:t>
      </w:r>
    </w:p>
    <w:p w14:paraId="5BC23708" w14:textId="77777777" w:rsidR="00C11786" w:rsidRPr="00C11786" w:rsidRDefault="00C11786" w:rsidP="00C11786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14:paraId="44C62844" w14:textId="77777777" w:rsidR="00C57D99" w:rsidRPr="00660C35" w:rsidRDefault="00C11786" w:rsidP="00C11786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</w:rPr>
      </w:pPr>
      <w:r w:rsidRPr="00C11786">
        <w:rPr>
          <w:rFonts w:ascii="Times New Roman" w:hAnsi="Times New Roman" w:cs="Times New Roman"/>
          <w:b/>
          <w:color w:val="000000" w:themeColor="text1"/>
        </w:rPr>
        <w:t xml:space="preserve"> Introduction</w:t>
      </w:r>
    </w:p>
    <w:p w14:paraId="010383EF" w14:textId="04FAE167" w:rsidR="00C57D99" w:rsidRPr="008359C4" w:rsidRDefault="00C11786" w:rsidP="00167906">
      <w:pPr>
        <w:pStyle w:val="ListParagraph"/>
        <w:spacing w:after="0" w:line="240" w:lineRule="auto"/>
        <w:ind w:left="425" w:firstLine="295"/>
        <w:jc w:val="both"/>
        <w:rPr>
          <w:rFonts w:ascii="Times New Roman" w:hAnsi="Times New Roman" w:cs="Times New Roman"/>
        </w:rPr>
      </w:pPr>
      <w:r w:rsidRPr="00C11786">
        <w:rPr>
          <w:rFonts w:ascii="Times New Roman" w:hAnsi="Times New Roman" w:cs="Times New Roman"/>
        </w:rPr>
        <w:t>The era of the industrial revolution 4.0 is an era where the quality of human resources is needed in everyday life</w:t>
      </w:r>
      <w:r w:rsidR="00C57D99" w:rsidRPr="00F06A33">
        <w:rPr>
          <w:rFonts w:ascii="Times New Roman" w:hAnsi="Times New Roman" w:cs="Times New Roman"/>
        </w:rPr>
        <w:t xml:space="preserve">. </w:t>
      </w:r>
      <w:r w:rsidRPr="00C11786">
        <w:rPr>
          <w:rFonts w:ascii="Times New Roman" w:hAnsi="Times New Roman" w:cs="Times New Roman"/>
        </w:rPr>
        <w:t xml:space="preserve">The challenges faced in the </w:t>
      </w:r>
      <w:r w:rsidR="00AF7BFE">
        <w:rPr>
          <w:rFonts w:ascii="Times New Roman" w:hAnsi="Times New Roman" w:cs="Times New Roman"/>
        </w:rPr>
        <w:t>age</w:t>
      </w:r>
      <w:r w:rsidRPr="00C11786">
        <w:rPr>
          <w:rFonts w:ascii="Times New Roman" w:hAnsi="Times New Roman" w:cs="Times New Roman"/>
        </w:rPr>
        <w:t xml:space="preserve"> of the industrial revolution are improving the quality of human resources who </w:t>
      </w:r>
      <w:r w:rsidR="00AF7BFE">
        <w:rPr>
          <w:rFonts w:ascii="Times New Roman" w:hAnsi="Times New Roman" w:cs="Times New Roman"/>
        </w:rPr>
        <w:t>can</w:t>
      </w:r>
      <w:r w:rsidRPr="00C11786">
        <w:rPr>
          <w:rFonts w:ascii="Times New Roman" w:hAnsi="Times New Roman" w:cs="Times New Roman"/>
        </w:rPr>
        <w:t xml:space="preserve"> compete in that era and the need to strengthen the nation's character (</w:t>
      </w:r>
      <w:proofErr w:type="spellStart"/>
      <w:r w:rsidRPr="00C11786">
        <w:rPr>
          <w:rFonts w:ascii="Times New Roman" w:hAnsi="Times New Roman" w:cs="Times New Roman"/>
        </w:rPr>
        <w:t>Sujadi</w:t>
      </w:r>
      <w:proofErr w:type="spellEnd"/>
      <w:r w:rsidRPr="00C11786">
        <w:rPr>
          <w:rFonts w:ascii="Times New Roman" w:hAnsi="Times New Roman" w:cs="Times New Roman"/>
        </w:rPr>
        <w:t>, 2018).</w:t>
      </w:r>
      <w:r>
        <w:rPr>
          <w:rFonts w:ascii="Times New Roman" w:hAnsi="Times New Roman" w:cs="Times New Roman"/>
        </w:rPr>
        <w:t xml:space="preserve"> </w:t>
      </w:r>
      <w:r w:rsidRPr="00C11786">
        <w:rPr>
          <w:rFonts w:ascii="Times New Roman" w:hAnsi="Times New Roman" w:cs="Times New Roman"/>
        </w:rPr>
        <w:t xml:space="preserve">In the </w:t>
      </w:r>
      <w:r w:rsidR="00AF7BFE">
        <w:rPr>
          <w:rFonts w:ascii="Times New Roman" w:hAnsi="Times New Roman" w:cs="Times New Roman"/>
        </w:rPr>
        <w:t>period</w:t>
      </w:r>
      <w:r w:rsidRPr="00C11786">
        <w:rPr>
          <w:rFonts w:ascii="Times New Roman" w:hAnsi="Times New Roman" w:cs="Times New Roman"/>
        </w:rPr>
        <w:t xml:space="preserve"> of the industrial revolution 4.0 had several challenges namely; (1) information technology security targeting the world of education; (2) the reliability and stability of increasingly sophisticated production machines; (3) lack of adequate skills; (4) there will be a loss of automation work (5) the use of increasingly sophisticated technology (6) curriculum changes, method models, strategies, approaches</w:t>
      </w:r>
      <w:r w:rsidR="00AF7BFE">
        <w:rPr>
          <w:rFonts w:ascii="Times New Roman" w:hAnsi="Times New Roman" w:cs="Times New Roman"/>
        </w:rPr>
        <w:t>,</w:t>
      </w:r>
      <w:r w:rsidRPr="00C11786">
        <w:rPr>
          <w:rFonts w:ascii="Times New Roman" w:hAnsi="Times New Roman" w:cs="Times New Roman"/>
        </w:rPr>
        <w:t xml:space="preserve"> and teachers in learning that reinforce new uneven literacy. The development of the industrial revolution era 4.0 is marked by the development of digital technology, artificial intelligence, big data, robotic (</w:t>
      </w:r>
      <w:proofErr w:type="spellStart"/>
      <w:r w:rsidRPr="00C11786">
        <w:rPr>
          <w:rFonts w:ascii="Times New Roman" w:hAnsi="Times New Roman" w:cs="Times New Roman"/>
        </w:rPr>
        <w:t>Ibda</w:t>
      </w:r>
      <w:proofErr w:type="spellEnd"/>
      <w:r w:rsidRPr="00C11786">
        <w:rPr>
          <w:rFonts w:ascii="Times New Roman" w:hAnsi="Times New Roman" w:cs="Times New Roman"/>
        </w:rPr>
        <w:t>, 2018)</w:t>
      </w:r>
      <w:r w:rsidR="00C57D99" w:rsidRPr="00F06A33">
        <w:rPr>
          <w:rFonts w:ascii="Times New Roman" w:hAnsi="Times New Roman" w:cs="Times New Roman"/>
          <w:i/>
        </w:rPr>
        <w:t>.</w:t>
      </w:r>
      <w:r w:rsidR="008359C4">
        <w:rPr>
          <w:rFonts w:ascii="Times New Roman" w:hAnsi="Times New Roman" w:cs="Times New Roman"/>
          <w:i/>
        </w:rPr>
        <w:t xml:space="preserve"> </w:t>
      </w:r>
      <w:r w:rsidR="00C85325">
        <w:t>The r</w:t>
      </w:r>
      <w:r w:rsidR="008359C4">
        <w:t xml:space="preserve">apid </w:t>
      </w:r>
      <w:r w:rsidR="00C85325">
        <w:t>growth</w:t>
      </w:r>
      <w:r w:rsidR="008359C4">
        <w:t xml:space="preserve"> of technology for the past two decades has </w:t>
      </w:r>
      <w:r w:rsidR="00C85325">
        <w:t>dramatical</w:t>
      </w:r>
      <w:r w:rsidR="008359C4">
        <w:t xml:space="preserve">ly influenced </w:t>
      </w:r>
      <w:r w:rsidR="00C85325">
        <w:t xml:space="preserve">the </w:t>
      </w:r>
      <w:r w:rsidR="008359C4">
        <w:t>mathematic learning system (</w:t>
      </w:r>
      <w:proofErr w:type="spellStart"/>
      <w:r w:rsidR="008359C4">
        <w:t>Murtianto</w:t>
      </w:r>
      <w:proofErr w:type="spellEnd"/>
      <w:r w:rsidR="008359C4">
        <w:t>, 2019)</w:t>
      </w:r>
    </w:p>
    <w:p w14:paraId="7EE92962" w14:textId="744281B0" w:rsidR="00D37288" w:rsidRPr="005815A6" w:rsidRDefault="00C11786" w:rsidP="00167906">
      <w:pPr>
        <w:pStyle w:val="ListParagraph"/>
        <w:spacing w:after="0" w:line="240" w:lineRule="auto"/>
        <w:ind w:left="425" w:firstLine="295"/>
        <w:jc w:val="both"/>
        <w:rPr>
          <w:rFonts w:ascii="Times New Roman" w:hAnsi="Times New Roman" w:cs="Times New Roman"/>
        </w:rPr>
      </w:pPr>
      <w:r w:rsidRPr="00C11786">
        <w:rPr>
          <w:rFonts w:ascii="Times New Roman" w:hAnsi="Times New Roman" w:cs="Times New Roman"/>
        </w:rPr>
        <w:t>In the era of the industrial revolution</w:t>
      </w:r>
      <w:r w:rsidR="00AF7BFE">
        <w:rPr>
          <w:rFonts w:ascii="Times New Roman" w:hAnsi="Times New Roman" w:cs="Times New Roman"/>
        </w:rPr>
        <w:t>,</w:t>
      </w:r>
      <w:r w:rsidRPr="00C11786">
        <w:rPr>
          <w:rFonts w:ascii="Times New Roman" w:hAnsi="Times New Roman" w:cs="Times New Roman"/>
        </w:rPr>
        <w:t xml:space="preserve"> 4.0 mathematical skills are needed to develop student character</w:t>
      </w:r>
      <w:r w:rsidR="00AF7BFE">
        <w:rPr>
          <w:rFonts w:ascii="Times New Roman" w:hAnsi="Times New Roman" w:cs="Times New Roman"/>
        </w:rPr>
        <w:t>,</w:t>
      </w:r>
      <w:r w:rsidRPr="00C11786">
        <w:rPr>
          <w:rFonts w:ascii="Times New Roman" w:hAnsi="Times New Roman" w:cs="Times New Roman"/>
        </w:rPr>
        <w:t xml:space="preserve"> which is often referred to as 4C (Communication, Collaboration, Critical Thinking</w:t>
      </w:r>
      <w:r w:rsidR="00AF7BFE">
        <w:rPr>
          <w:rFonts w:ascii="Times New Roman" w:hAnsi="Times New Roman" w:cs="Times New Roman"/>
        </w:rPr>
        <w:t>,</w:t>
      </w:r>
      <w:r w:rsidRPr="00C11786">
        <w:rPr>
          <w:rFonts w:ascii="Times New Roman" w:hAnsi="Times New Roman" w:cs="Times New Roman"/>
        </w:rPr>
        <w:t xml:space="preserve"> and Problem Solving, Creativity</w:t>
      </w:r>
      <w:r w:rsidR="00C85325">
        <w:rPr>
          <w:rFonts w:ascii="Times New Roman" w:hAnsi="Times New Roman" w:cs="Times New Roman"/>
        </w:rPr>
        <w:t>,</w:t>
      </w:r>
      <w:r w:rsidRPr="00C11786">
        <w:rPr>
          <w:rFonts w:ascii="Times New Roman" w:hAnsi="Times New Roman" w:cs="Times New Roman"/>
        </w:rPr>
        <w:t xml:space="preserve"> and Innovation). Student character development which is </w:t>
      </w:r>
      <w:r w:rsidR="00AF7BFE">
        <w:rPr>
          <w:rFonts w:ascii="Times New Roman" w:hAnsi="Times New Roman" w:cs="Times New Roman"/>
        </w:rPr>
        <w:t>commonly</w:t>
      </w:r>
      <w:r w:rsidRPr="00C11786">
        <w:rPr>
          <w:rFonts w:ascii="Times New Roman" w:hAnsi="Times New Roman" w:cs="Times New Roman"/>
        </w:rPr>
        <w:t xml:space="preserve"> referred to as 4C as follows: Com</w:t>
      </w:r>
      <w:r w:rsidR="006E271B">
        <w:rPr>
          <w:rFonts w:ascii="Times New Roman" w:hAnsi="Times New Roman" w:cs="Times New Roman"/>
        </w:rPr>
        <w:t xml:space="preserve">munication is learning that </w:t>
      </w:r>
      <w:proofErr w:type="spellStart"/>
      <w:r w:rsidR="006E271B">
        <w:rPr>
          <w:rFonts w:ascii="Times New Roman" w:hAnsi="Times New Roman" w:cs="Times New Roman"/>
        </w:rPr>
        <w:t xml:space="preserve">can </w:t>
      </w:r>
      <w:r w:rsidRPr="00C11786">
        <w:rPr>
          <w:rFonts w:ascii="Times New Roman" w:hAnsi="Times New Roman" w:cs="Times New Roman"/>
        </w:rPr>
        <w:t>not</w:t>
      </w:r>
      <w:proofErr w:type="spellEnd"/>
      <w:r w:rsidRPr="00C11786">
        <w:rPr>
          <w:rFonts w:ascii="Times New Roman" w:hAnsi="Times New Roman" w:cs="Times New Roman"/>
        </w:rPr>
        <w:t xml:space="preserve"> be separated from the form of communication between students and students, students and teachers, which includes, elaboration of what concepts are learned, an explanation of arguments or opinions in solving a mathematical problem, proof which is logical towards solving a problem.</w:t>
      </w:r>
      <w:r>
        <w:rPr>
          <w:rFonts w:ascii="Times New Roman" w:hAnsi="Times New Roman" w:cs="Times New Roman"/>
        </w:rPr>
        <w:t xml:space="preserve"> </w:t>
      </w:r>
      <w:r w:rsidRPr="006344AF">
        <w:rPr>
          <w:rFonts w:ascii="Times New Roman" w:hAnsi="Times New Roman" w:cs="Times New Roman"/>
        </w:rPr>
        <w:t>Collaboration is student learning always packaged in groups. Critical thinking and problem</w:t>
      </w:r>
      <w:r w:rsidR="00AF7BFE">
        <w:rPr>
          <w:rFonts w:ascii="Times New Roman" w:hAnsi="Times New Roman" w:cs="Times New Roman"/>
        </w:rPr>
        <w:t>-</w:t>
      </w:r>
      <w:r w:rsidRPr="006344AF">
        <w:rPr>
          <w:rFonts w:ascii="Times New Roman" w:hAnsi="Times New Roman" w:cs="Times New Roman"/>
        </w:rPr>
        <w:t xml:space="preserve">solving </w:t>
      </w:r>
      <w:r w:rsidR="00AF7BFE">
        <w:rPr>
          <w:rFonts w:ascii="Times New Roman" w:hAnsi="Times New Roman" w:cs="Times New Roman"/>
        </w:rPr>
        <w:t>are</w:t>
      </w:r>
      <w:r w:rsidRPr="006344AF">
        <w:rPr>
          <w:rFonts w:ascii="Times New Roman" w:hAnsi="Times New Roman" w:cs="Times New Roman"/>
        </w:rPr>
        <w:t xml:space="preserve"> the formation of critical thinking skills, creative and innovative, as well as the ability to solve problems (</w:t>
      </w:r>
      <w:proofErr w:type="spellStart"/>
      <w:r w:rsidRPr="006344AF">
        <w:rPr>
          <w:rFonts w:ascii="Times New Roman" w:hAnsi="Times New Roman" w:cs="Times New Roman"/>
        </w:rPr>
        <w:t>Prasetyo</w:t>
      </w:r>
      <w:proofErr w:type="spellEnd"/>
      <w:r w:rsidRPr="006344AF">
        <w:rPr>
          <w:rFonts w:ascii="Times New Roman" w:hAnsi="Times New Roman" w:cs="Times New Roman"/>
        </w:rPr>
        <w:t xml:space="preserve"> &amp; </w:t>
      </w:r>
      <w:proofErr w:type="spellStart"/>
      <w:r w:rsidRPr="006344AF">
        <w:rPr>
          <w:rFonts w:ascii="Times New Roman" w:hAnsi="Times New Roman" w:cs="Times New Roman"/>
        </w:rPr>
        <w:t>Trisyanti</w:t>
      </w:r>
      <w:proofErr w:type="spellEnd"/>
      <w:r w:rsidRPr="006344AF">
        <w:rPr>
          <w:rFonts w:ascii="Times New Roman" w:hAnsi="Times New Roman" w:cs="Times New Roman"/>
        </w:rPr>
        <w:t>, 2017)</w:t>
      </w:r>
      <w:r w:rsidR="00C57D99" w:rsidRPr="006344AF">
        <w:rPr>
          <w:rFonts w:ascii="Times New Roman" w:hAnsi="Times New Roman" w:cs="Times New Roman"/>
        </w:rPr>
        <w:t>.</w:t>
      </w:r>
      <w:r w:rsidR="00C57D99" w:rsidRPr="00F06A33">
        <w:rPr>
          <w:rFonts w:ascii="Times New Roman" w:hAnsi="Times New Roman" w:cs="Times New Roman"/>
        </w:rPr>
        <w:t xml:space="preserve"> </w:t>
      </w:r>
      <w:r w:rsidR="00D37288" w:rsidRPr="00D37288">
        <w:rPr>
          <w:rFonts w:ascii="Times New Roman" w:hAnsi="Times New Roman" w:cs="Times New Roman"/>
        </w:rPr>
        <w:t xml:space="preserve">Mathematical problems can be related to </w:t>
      </w:r>
      <w:r w:rsidR="00AF7BFE">
        <w:rPr>
          <w:rFonts w:ascii="Times New Roman" w:hAnsi="Times New Roman" w:cs="Times New Roman"/>
        </w:rPr>
        <w:t>issue</w:t>
      </w:r>
      <w:r w:rsidR="00D37288" w:rsidRPr="00D37288">
        <w:rPr>
          <w:rFonts w:ascii="Times New Roman" w:hAnsi="Times New Roman" w:cs="Times New Roman"/>
        </w:rPr>
        <w:t xml:space="preserve">s in everyday life. Creativity and innovation </w:t>
      </w:r>
      <w:r w:rsidR="00AF7BFE">
        <w:rPr>
          <w:rFonts w:ascii="Times New Roman" w:hAnsi="Times New Roman" w:cs="Times New Roman"/>
        </w:rPr>
        <w:t>are</w:t>
      </w:r>
      <w:r w:rsidR="00D37288" w:rsidRPr="00D37288">
        <w:rPr>
          <w:rFonts w:ascii="Times New Roman" w:hAnsi="Times New Roman" w:cs="Times New Roman"/>
        </w:rPr>
        <w:t xml:space="preserve"> the formation</w:t>
      </w:r>
      <w:r w:rsidR="00AF7BFE">
        <w:rPr>
          <w:rFonts w:ascii="Times New Roman" w:hAnsi="Times New Roman" w:cs="Times New Roman"/>
        </w:rPr>
        <w:t>s</w:t>
      </w:r>
      <w:r w:rsidR="00D37288" w:rsidRPr="00D37288">
        <w:rPr>
          <w:rFonts w:ascii="Times New Roman" w:hAnsi="Times New Roman" w:cs="Times New Roman"/>
        </w:rPr>
        <w:t xml:space="preserve"> of a creative and innovative mindset.</w:t>
      </w:r>
      <w:r w:rsidR="00D37288">
        <w:rPr>
          <w:rFonts w:ascii="Times New Roman" w:hAnsi="Times New Roman" w:cs="Times New Roman"/>
        </w:rPr>
        <w:t xml:space="preserve"> </w:t>
      </w:r>
      <w:r w:rsidR="00D37288" w:rsidRPr="00D37288">
        <w:rPr>
          <w:rFonts w:ascii="Times New Roman" w:hAnsi="Times New Roman" w:cs="Times New Roman"/>
        </w:rPr>
        <w:t>Students will get used to thinking to solve a problem (</w:t>
      </w:r>
      <w:proofErr w:type="spellStart"/>
      <w:r w:rsidR="00D37288" w:rsidRPr="00D37288">
        <w:rPr>
          <w:rFonts w:ascii="Times New Roman" w:hAnsi="Times New Roman" w:cs="Times New Roman"/>
        </w:rPr>
        <w:t>Wardono</w:t>
      </w:r>
      <w:proofErr w:type="spellEnd"/>
      <w:r w:rsidR="00D37288" w:rsidRPr="00D37288">
        <w:rPr>
          <w:rFonts w:ascii="Times New Roman" w:hAnsi="Times New Roman" w:cs="Times New Roman"/>
        </w:rPr>
        <w:t xml:space="preserve"> &amp; </w:t>
      </w:r>
      <w:proofErr w:type="spellStart"/>
      <w:r w:rsidR="00D37288" w:rsidRPr="00D37288">
        <w:rPr>
          <w:rFonts w:ascii="Times New Roman" w:hAnsi="Times New Roman" w:cs="Times New Roman"/>
        </w:rPr>
        <w:t>Indrawati</w:t>
      </w:r>
      <w:proofErr w:type="spellEnd"/>
      <w:r w:rsidR="00D37288" w:rsidRPr="00D37288">
        <w:rPr>
          <w:rFonts w:ascii="Times New Roman" w:hAnsi="Times New Roman" w:cs="Times New Roman"/>
        </w:rPr>
        <w:t>, 2019).</w:t>
      </w:r>
      <w:r w:rsidR="005815A6">
        <w:rPr>
          <w:rFonts w:ascii="Times New Roman" w:hAnsi="Times New Roman" w:cs="Times New Roman"/>
        </w:rPr>
        <w:t xml:space="preserve"> </w:t>
      </w:r>
      <w:r w:rsidR="005815A6" w:rsidRPr="005815A6">
        <w:rPr>
          <w:rFonts w:ascii="Times New Roman" w:hAnsi="Times New Roman" w:cs="Times New Roman"/>
        </w:rPr>
        <w:t xml:space="preserve">An act of creative thinking can occur if the thinker </w:t>
      </w:r>
      <w:r w:rsidR="00C85325">
        <w:rPr>
          <w:rFonts w:ascii="Times New Roman" w:hAnsi="Times New Roman" w:cs="Times New Roman"/>
        </w:rPr>
        <w:t>reache</w:t>
      </w:r>
      <w:r w:rsidR="005815A6" w:rsidRPr="005815A6">
        <w:rPr>
          <w:rFonts w:ascii="Times New Roman" w:hAnsi="Times New Roman" w:cs="Times New Roman"/>
        </w:rPr>
        <w:t xml:space="preserve">s a sudden conclusion </w:t>
      </w:r>
      <w:r w:rsidR="00C85325">
        <w:rPr>
          <w:rFonts w:ascii="Times New Roman" w:hAnsi="Times New Roman" w:cs="Times New Roman"/>
        </w:rPr>
        <w:t>that</w:t>
      </w:r>
      <w:r w:rsidR="005815A6" w:rsidRPr="005815A6">
        <w:rPr>
          <w:rFonts w:ascii="Times New Roman" w:hAnsi="Times New Roman" w:cs="Times New Roman"/>
        </w:rPr>
        <w:t xml:space="preserve"> is new to him, which can be artistic, mechanical, or administrative production. Productive thinking can occur or be owned by anyone, even though what has been produced by someone else</w:t>
      </w:r>
      <w:r w:rsidR="005815A6">
        <w:rPr>
          <w:rFonts w:ascii="Times New Roman" w:hAnsi="Times New Roman" w:cs="Times New Roman"/>
        </w:rPr>
        <w:t xml:space="preserve"> (</w:t>
      </w:r>
      <w:proofErr w:type="spellStart"/>
      <w:r w:rsidR="005815A6">
        <w:rPr>
          <w:rFonts w:ascii="Times New Roman" w:hAnsi="Times New Roman" w:cs="Times New Roman"/>
        </w:rPr>
        <w:t>Murtianto</w:t>
      </w:r>
      <w:proofErr w:type="spellEnd"/>
      <w:r w:rsidR="005815A6">
        <w:rPr>
          <w:rFonts w:ascii="Times New Roman" w:hAnsi="Times New Roman" w:cs="Times New Roman"/>
        </w:rPr>
        <w:t>, 2019)</w:t>
      </w:r>
    </w:p>
    <w:p w14:paraId="51E59255" w14:textId="05FA5832" w:rsidR="00C57D99" w:rsidRPr="005815A6" w:rsidRDefault="00D37288" w:rsidP="00AD40AE">
      <w:pPr>
        <w:pStyle w:val="ListParagraph"/>
        <w:spacing w:after="0" w:line="240" w:lineRule="auto"/>
        <w:ind w:left="425" w:firstLine="295"/>
        <w:jc w:val="both"/>
        <w:rPr>
          <w:rFonts w:ascii="Times New Roman" w:eastAsiaTheme="minorHAnsi" w:hAnsi="Times New Roman" w:cs="Times New Roman"/>
          <w:color w:val="000000"/>
          <w:highlight w:val="yellow"/>
          <w:lang w:val="en-ID"/>
        </w:rPr>
      </w:pPr>
      <w:r w:rsidRPr="00D37288">
        <w:rPr>
          <w:rFonts w:ascii="Times New Roman" w:hAnsi="Times New Roman" w:cs="Times New Roman"/>
        </w:rPr>
        <w:lastRenderedPageBreak/>
        <w:t>In everyday life</w:t>
      </w:r>
      <w:r w:rsidR="00AF7BFE">
        <w:rPr>
          <w:rFonts w:ascii="Times New Roman" w:hAnsi="Times New Roman" w:cs="Times New Roman"/>
        </w:rPr>
        <w:t>,</w:t>
      </w:r>
      <w:r w:rsidRPr="00D37288">
        <w:rPr>
          <w:rFonts w:ascii="Times New Roman" w:hAnsi="Times New Roman" w:cs="Times New Roman"/>
        </w:rPr>
        <w:t xml:space="preserve"> related to solving mathematical problems poured in the form of flat wake problems</w:t>
      </w:r>
      <w:r w:rsidR="00C57D99" w:rsidRPr="00F06A33">
        <w:rPr>
          <w:rFonts w:ascii="Times New Roman" w:hAnsi="Times New Roman" w:cs="Times New Roman"/>
        </w:rPr>
        <w:t xml:space="preserve">. </w:t>
      </w:r>
      <w:r w:rsidR="00AD40AE" w:rsidRPr="00AD40AE">
        <w:rPr>
          <w:rFonts w:ascii="Times New Roman" w:eastAsiaTheme="minorHAnsi" w:hAnsi="Times New Roman" w:cs="Times New Roman"/>
          <w:color w:val="000000"/>
          <w:lang w:val="en-ID"/>
        </w:rPr>
        <w:t>Mathematical</w:t>
      </w:r>
      <w:r w:rsidR="00AD40AE" w:rsidRPr="00AD40AE">
        <w:rPr>
          <w:rFonts w:ascii="Times New Roman" w:eastAsiaTheme="minorHAnsi" w:hAnsi="Times New Roman" w:cs="Times New Roman"/>
          <w:color w:val="000000"/>
          <w:lang w:val="id-ID"/>
        </w:rPr>
        <w:t xml:space="preserve"> </w:t>
      </w:r>
      <w:r w:rsidR="00AD40AE" w:rsidRPr="00AD40AE">
        <w:rPr>
          <w:rFonts w:ascii="Times New Roman" w:eastAsiaTheme="minorHAnsi" w:hAnsi="Times New Roman" w:cs="Times New Roman"/>
          <w:color w:val="000000"/>
          <w:lang w:val="en-ID"/>
        </w:rPr>
        <w:t xml:space="preserve">thinking is </w:t>
      </w:r>
      <w:r w:rsidR="00C85325">
        <w:rPr>
          <w:rFonts w:ascii="Times New Roman" w:eastAsiaTheme="minorHAnsi" w:hAnsi="Times New Roman" w:cs="Times New Roman"/>
          <w:color w:val="000000"/>
          <w:lang w:val="en-ID"/>
        </w:rPr>
        <w:t>essential</w:t>
      </w:r>
      <w:r w:rsidR="00AD40AE" w:rsidRPr="00AD40AE">
        <w:rPr>
          <w:rFonts w:ascii="Times New Roman" w:eastAsiaTheme="minorHAnsi" w:hAnsi="Times New Roman" w:cs="Times New Roman"/>
          <w:color w:val="000000"/>
          <w:lang w:val="en-ID"/>
        </w:rPr>
        <w:t xml:space="preserve"> for teaching mathematics.</w:t>
      </w:r>
      <w:r w:rsidR="00AD40AE" w:rsidRPr="00AD40AE">
        <w:rPr>
          <w:rFonts w:ascii="Times New Roman" w:eastAsiaTheme="minorHAnsi" w:hAnsi="Times New Roman" w:cs="Times New Roman"/>
          <w:color w:val="000000"/>
          <w:lang w:val="id-ID"/>
        </w:rPr>
        <w:t xml:space="preserve"> </w:t>
      </w:r>
      <w:r w:rsidR="00AD40AE" w:rsidRPr="00AD40AE">
        <w:rPr>
          <w:rFonts w:ascii="Times New Roman" w:eastAsiaTheme="minorHAnsi" w:hAnsi="Times New Roman" w:cs="Times New Roman"/>
          <w:color w:val="000000"/>
          <w:lang w:val="en-ID"/>
        </w:rPr>
        <w:t>T</w:t>
      </w:r>
      <w:r w:rsidR="00C85325">
        <w:rPr>
          <w:rFonts w:ascii="Times New Roman" w:eastAsiaTheme="minorHAnsi" w:hAnsi="Times New Roman" w:cs="Times New Roman"/>
          <w:color w:val="000000"/>
          <w:lang w:val="en-ID"/>
        </w:rPr>
        <w:t>he t</w:t>
      </w:r>
      <w:r w:rsidR="00AD40AE" w:rsidRPr="00AD40AE">
        <w:rPr>
          <w:rFonts w:ascii="Times New Roman" w:eastAsiaTheme="minorHAnsi" w:hAnsi="Times New Roman" w:cs="Times New Roman"/>
          <w:color w:val="000000"/>
          <w:lang w:val="en-ID"/>
        </w:rPr>
        <w:t xml:space="preserve">hinking process is an activity occurring in </w:t>
      </w:r>
      <w:r w:rsidR="00C85325">
        <w:rPr>
          <w:rFonts w:ascii="Times New Roman" w:eastAsiaTheme="minorHAnsi" w:hAnsi="Times New Roman" w:cs="Times New Roman"/>
          <w:color w:val="000000"/>
          <w:lang w:val="en-ID"/>
        </w:rPr>
        <w:t xml:space="preserve">the </w:t>
      </w:r>
      <w:r w:rsidR="00AD40AE" w:rsidRPr="00AD40AE">
        <w:rPr>
          <w:rFonts w:ascii="Times New Roman" w:eastAsiaTheme="minorHAnsi" w:hAnsi="Times New Roman" w:cs="Times New Roman"/>
          <w:color w:val="000000"/>
          <w:lang w:val="en-ID"/>
        </w:rPr>
        <w:t>human</w:t>
      </w:r>
      <w:r w:rsidR="00C85325">
        <w:rPr>
          <w:rFonts w:ascii="Times New Roman" w:eastAsiaTheme="minorHAnsi" w:hAnsi="Times New Roman" w:cs="Times New Roman"/>
          <w:color w:val="000000"/>
          <w:lang w:val="en-ID"/>
        </w:rPr>
        <w:t>'</w:t>
      </w:r>
      <w:r w:rsidR="00AD40AE" w:rsidRPr="00AD40AE">
        <w:rPr>
          <w:rFonts w:ascii="Times New Roman" w:eastAsiaTheme="minorHAnsi" w:hAnsi="Times New Roman" w:cs="Times New Roman"/>
          <w:color w:val="000000"/>
          <w:lang w:val="en-ID"/>
        </w:rPr>
        <w:t>s</w:t>
      </w:r>
      <w:r w:rsidR="00AD40AE" w:rsidRPr="00AD40AE">
        <w:rPr>
          <w:rFonts w:ascii="Times New Roman" w:eastAsiaTheme="minorHAnsi" w:hAnsi="Times New Roman" w:cs="Times New Roman"/>
          <w:color w:val="000000"/>
          <w:lang w:val="id-ID"/>
        </w:rPr>
        <w:t xml:space="preserve"> </w:t>
      </w:r>
      <w:r w:rsidR="00AD40AE" w:rsidRPr="00AD40AE">
        <w:rPr>
          <w:rFonts w:ascii="Times New Roman" w:eastAsiaTheme="minorHAnsi" w:hAnsi="Times New Roman" w:cs="Times New Roman"/>
          <w:color w:val="000000"/>
          <w:lang w:val="en-ID"/>
        </w:rPr>
        <w:t>Brain</w:t>
      </w:r>
      <w:r w:rsidR="00AD40AE">
        <w:rPr>
          <w:rFonts w:ascii="Times New Roman" w:eastAsiaTheme="minorHAnsi" w:hAnsi="Times New Roman" w:cs="Times New Roman"/>
          <w:color w:val="000000"/>
          <w:lang w:val="id-ID"/>
        </w:rPr>
        <w:t xml:space="preserve">, </w:t>
      </w:r>
      <w:r w:rsidR="00AD40AE" w:rsidRPr="00AD40AE">
        <w:rPr>
          <w:rFonts w:ascii="Times New Roman" w:eastAsiaTheme="minorHAnsi" w:hAnsi="Times New Roman" w:cs="Times New Roman"/>
          <w:color w:val="000000"/>
          <w:lang w:val="id-ID"/>
        </w:rPr>
        <w:t>Murtianto (2019).</w:t>
      </w:r>
      <w:r w:rsidR="00AD40AE" w:rsidRPr="00AD40AE">
        <w:rPr>
          <w:rFonts w:ascii="Times New Roman" w:eastAsiaTheme="minorHAnsi" w:hAnsi="Times New Roman" w:cs="Times New Roman"/>
          <w:color w:val="000000"/>
          <w:lang w:val="en-ID"/>
        </w:rPr>
        <w:t xml:space="preserve"> </w:t>
      </w:r>
      <w:r w:rsidR="00AF7BFE" w:rsidRPr="00AD40AE">
        <w:rPr>
          <w:rFonts w:ascii="Times New Roman" w:hAnsi="Times New Roman" w:cs="Times New Roman"/>
        </w:rPr>
        <w:t>The f</w:t>
      </w:r>
      <w:r w:rsidRPr="00AD40AE">
        <w:rPr>
          <w:rFonts w:ascii="Times New Roman" w:hAnsi="Times New Roman" w:cs="Times New Roman"/>
        </w:rPr>
        <w:t xml:space="preserve">lat build material is </w:t>
      </w:r>
      <w:r w:rsidR="00AF7BFE" w:rsidRPr="00AD40AE">
        <w:rPr>
          <w:rFonts w:ascii="Times New Roman" w:hAnsi="Times New Roman" w:cs="Times New Roman"/>
        </w:rPr>
        <w:t>sturdy</w:t>
      </w:r>
      <w:r w:rsidRPr="00AD40AE">
        <w:rPr>
          <w:rFonts w:ascii="Times New Roman" w:hAnsi="Times New Roman" w:cs="Times New Roman"/>
        </w:rPr>
        <w:t xml:space="preserve"> for students to understand, </w:t>
      </w:r>
      <w:r w:rsidR="00AF7BFE" w:rsidRPr="00AD40AE">
        <w:rPr>
          <w:rFonts w:ascii="Times New Roman" w:hAnsi="Times New Roman" w:cs="Times New Roman"/>
        </w:rPr>
        <w:t>primari</w:t>
      </w:r>
      <w:r w:rsidRPr="00AD40AE">
        <w:rPr>
          <w:rFonts w:ascii="Times New Roman" w:hAnsi="Times New Roman" w:cs="Times New Roman"/>
        </w:rPr>
        <w:t xml:space="preserve">ly material about the flat build area of a combination of flat builds. </w:t>
      </w:r>
      <w:r w:rsidR="00AF7BFE" w:rsidRPr="00AD40AE">
        <w:rPr>
          <w:rFonts w:ascii="Times New Roman" w:hAnsi="Times New Roman" w:cs="Times New Roman"/>
        </w:rPr>
        <w:t>The f</w:t>
      </w:r>
      <w:r w:rsidRPr="00AD40AE">
        <w:rPr>
          <w:rFonts w:ascii="Times New Roman" w:hAnsi="Times New Roman" w:cs="Times New Roman"/>
        </w:rPr>
        <w:t xml:space="preserve">lat build material is </w:t>
      </w:r>
      <w:r w:rsidR="00AF7BFE" w:rsidRPr="00AD40AE">
        <w:rPr>
          <w:rFonts w:ascii="Times New Roman" w:hAnsi="Times New Roman" w:cs="Times New Roman"/>
        </w:rPr>
        <w:t>challenging</w:t>
      </w:r>
      <w:r w:rsidRPr="00AD40AE">
        <w:rPr>
          <w:rFonts w:ascii="Times New Roman" w:hAnsi="Times New Roman" w:cs="Times New Roman"/>
        </w:rPr>
        <w:t xml:space="preserve"> for students to understand, </w:t>
      </w:r>
      <w:r w:rsidR="00AF7BFE" w:rsidRPr="00AD40AE">
        <w:rPr>
          <w:rFonts w:ascii="Times New Roman" w:hAnsi="Times New Roman" w:cs="Times New Roman"/>
        </w:rPr>
        <w:t>most</w:t>
      </w:r>
      <w:r w:rsidRPr="00AD40AE">
        <w:rPr>
          <w:rFonts w:ascii="Times New Roman" w:hAnsi="Times New Roman" w:cs="Times New Roman"/>
        </w:rPr>
        <w:t xml:space="preserve">ly </w:t>
      </w:r>
      <w:r w:rsidR="00AF7BFE" w:rsidRPr="00AD40AE">
        <w:rPr>
          <w:rFonts w:ascii="Times New Roman" w:hAnsi="Times New Roman" w:cs="Times New Roman"/>
        </w:rPr>
        <w:t>substant</w:t>
      </w:r>
      <w:r w:rsidRPr="00AD40AE">
        <w:rPr>
          <w:rFonts w:ascii="Times New Roman" w:hAnsi="Times New Roman" w:cs="Times New Roman"/>
        </w:rPr>
        <w:t xml:space="preserve">ial about the flat build area of a </w:t>
      </w:r>
      <w:r w:rsidR="00AF7BFE" w:rsidRPr="00AD40AE">
        <w:rPr>
          <w:rFonts w:ascii="Times New Roman" w:hAnsi="Times New Roman" w:cs="Times New Roman"/>
        </w:rPr>
        <w:t>mix</w:t>
      </w:r>
      <w:r w:rsidRPr="00AD40AE">
        <w:rPr>
          <w:rFonts w:ascii="Times New Roman" w:hAnsi="Times New Roman" w:cs="Times New Roman"/>
        </w:rPr>
        <w:t xml:space="preserve"> of flat builds. </w:t>
      </w:r>
      <w:r w:rsidR="00AF7BFE" w:rsidRPr="00AD40AE">
        <w:rPr>
          <w:rFonts w:ascii="Times New Roman" w:hAnsi="Times New Roman" w:cs="Times New Roman"/>
        </w:rPr>
        <w:t>A</w:t>
      </w:r>
      <w:r w:rsidRPr="00AD40AE">
        <w:rPr>
          <w:rFonts w:ascii="Times New Roman" w:hAnsi="Times New Roman" w:cs="Times New Roman"/>
        </w:rPr>
        <w:t xml:space="preserve">rea or circumference without understanding how the area or circumference formula is obtained, which causes a lack of student knowledge about concepts and procedures in solving problems about </w:t>
      </w:r>
      <w:r w:rsidR="00C85325">
        <w:rPr>
          <w:rFonts w:ascii="Times New Roman" w:hAnsi="Times New Roman" w:cs="Times New Roman"/>
        </w:rPr>
        <w:t xml:space="preserve">the </w:t>
      </w:r>
      <w:r w:rsidRPr="00AD40AE">
        <w:rPr>
          <w:rFonts w:ascii="Times New Roman" w:hAnsi="Times New Roman" w:cs="Times New Roman"/>
        </w:rPr>
        <w:t>flat area (</w:t>
      </w:r>
      <w:proofErr w:type="spellStart"/>
      <w:r w:rsidRPr="00AD40AE">
        <w:rPr>
          <w:rFonts w:ascii="Times New Roman" w:hAnsi="Times New Roman" w:cs="Times New Roman"/>
        </w:rPr>
        <w:t>Indayani</w:t>
      </w:r>
      <w:proofErr w:type="spellEnd"/>
      <w:r w:rsidRPr="00AD40AE">
        <w:rPr>
          <w:rFonts w:ascii="Times New Roman" w:hAnsi="Times New Roman" w:cs="Times New Roman"/>
        </w:rPr>
        <w:t xml:space="preserve"> et al., 2015)</w:t>
      </w:r>
      <w:r w:rsidR="00C57D99" w:rsidRPr="00AD40AE">
        <w:rPr>
          <w:rFonts w:ascii="Times New Roman" w:hAnsi="Times New Roman" w:cs="Times New Roman"/>
        </w:rPr>
        <w:t xml:space="preserve">. </w:t>
      </w:r>
      <w:r w:rsidR="00C85325">
        <w:rPr>
          <w:rFonts w:ascii="Times New Roman" w:hAnsi="Times New Roman" w:cs="Times New Roman"/>
        </w:rPr>
        <w:t>Issue</w:t>
      </w:r>
      <w:r w:rsidR="005815A6" w:rsidRPr="005815A6">
        <w:rPr>
          <w:rFonts w:ascii="Times New Roman" w:hAnsi="Times New Roman" w:cs="Times New Roman"/>
        </w:rPr>
        <w:t xml:space="preserve">s are things that students definitely encounter in learning. One </w:t>
      </w:r>
      <w:r w:rsidR="00C85325">
        <w:rPr>
          <w:rFonts w:ascii="Times New Roman" w:hAnsi="Times New Roman" w:cs="Times New Roman"/>
        </w:rPr>
        <w:t>crucial</w:t>
      </w:r>
      <w:r w:rsidR="005815A6" w:rsidRPr="005815A6">
        <w:rPr>
          <w:rFonts w:ascii="Times New Roman" w:hAnsi="Times New Roman" w:cs="Times New Roman"/>
        </w:rPr>
        <w:t xml:space="preserve"> aspect that needs to be known by the teacher in the success of </w:t>
      </w:r>
      <w:r w:rsidR="00C85325">
        <w:rPr>
          <w:rFonts w:ascii="Times New Roman" w:hAnsi="Times New Roman" w:cs="Times New Roman"/>
        </w:rPr>
        <w:t>education</w:t>
      </w:r>
      <w:r w:rsidR="005815A6" w:rsidRPr="005815A6">
        <w:rPr>
          <w:rFonts w:ascii="Times New Roman" w:hAnsi="Times New Roman" w:cs="Times New Roman"/>
        </w:rPr>
        <w:t xml:space="preserve"> is to </w:t>
      </w:r>
      <w:r w:rsidR="00C85325">
        <w:rPr>
          <w:rFonts w:ascii="Times New Roman" w:hAnsi="Times New Roman" w:cs="Times New Roman"/>
        </w:rPr>
        <w:t>understand</w:t>
      </w:r>
      <w:r w:rsidR="005815A6" w:rsidRPr="005815A6">
        <w:rPr>
          <w:rFonts w:ascii="Times New Roman" w:hAnsi="Times New Roman" w:cs="Times New Roman"/>
        </w:rPr>
        <w:t xml:space="preserve"> the students' ability to solve a problem</w:t>
      </w:r>
      <w:r w:rsidR="005815A6">
        <w:rPr>
          <w:rFonts w:ascii="Times New Roman" w:hAnsi="Times New Roman" w:cs="Times New Roman"/>
        </w:rPr>
        <w:t xml:space="preserve"> (Ruliani,2018)</w:t>
      </w:r>
      <w:r w:rsidR="005815A6" w:rsidRPr="005815A6">
        <w:rPr>
          <w:rFonts w:ascii="Times New Roman" w:hAnsi="Times New Roman" w:cs="Times New Roman"/>
        </w:rPr>
        <w:t>.</w:t>
      </w:r>
    </w:p>
    <w:p w14:paraId="6F2BA450" w14:textId="23A5841A" w:rsidR="00C57D99" w:rsidRPr="00E03C5D" w:rsidRDefault="00D37288" w:rsidP="00167906">
      <w:pPr>
        <w:spacing w:after="0" w:line="240" w:lineRule="auto"/>
        <w:ind w:left="425" w:firstLine="295"/>
        <w:jc w:val="both"/>
        <w:rPr>
          <w:rFonts w:ascii="Times New Roman" w:hAnsi="Times New Roman" w:cs="Times New Roman"/>
        </w:rPr>
      </w:pPr>
      <w:r w:rsidRPr="00D37288">
        <w:rPr>
          <w:rFonts w:ascii="Times New Roman" w:hAnsi="Times New Roman" w:cs="Times New Roman"/>
        </w:rPr>
        <w:t xml:space="preserve">Based on the results of observations and interviews with one of the mathematics subjects in SMP N 8 Semarang, students often experience difficulties in solving mathematical problems. Students tend to use formulas or by using quick methods rather than using procedural steps for </w:t>
      </w:r>
      <w:r w:rsidR="00AF7BFE">
        <w:rPr>
          <w:rFonts w:ascii="Times New Roman" w:hAnsi="Times New Roman" w:cs="Times New Roman"/>
        </w:rPr>
        <w:t>accurate</w:t>
      </w:r>
      <w:r w:rsidRPr="00D37288">
        <w:rPr>
          <w:rFonts w:ascii="Times New Roman" w:hAnsi="Times New Roman" w:cs="Times New Roman"/>
        </w:rPr>
        <w:t xml:space="preserve"> completion</w:t>
      </w:r>
      <w:r w:rsidR="00C57D99" w:rsidRPr="00E03C5D">
        <w:rPr>
          <w:rFonts w:ascii="Times New Roman" w:hAnsi="Times New Roman" w:cs="Times New Roman"/>
        </w:rPr>
        <w:t xml:space="preserve">. </w:t>
      </w:r>
      <w:r w:rsidRPr="00D37288">
        <w:rPr>
          <w:rFonts w:ascii="Times New Roman" w:hAnsi="Times New Roman" w:cs="Times New Roman"/>
        </w:rPr>
        <w:t>In the process of learning mathematics, students must be guided and accustomed to doing activities in finding and gaining understanding.</w:t>
      </w:r>
      <w:r w:rsidR="00C57D99" w:rsidRPr="00E03C5D">
        <w:rPr>
          <w:rFonts w:ascii="Times New Roman" w:hAnsi="Times New Roman" w:cs="Times New Roman"/>
        </w:rPr>
        <w:t xml:space="preserve"> </w:t>
      </w:r>
      <w:r w:rsidRPr="00D37288">
        <w:rPr>
          <w:rFonts w:ascii="Times New Roman" w:hAnsi="Times New Roman" w:cs="Times New Roman"/>
        </w:rPr>
        <w:t xml:space="preserve">Student-centered learning will </w:t>
      </w:r>
      <w:r w:rsidR="00AF7BFE">
        <w:rPr>
          <w:rFonts w:ascii="Times New Roman" w:hAnsi="Times New Roman" w:cs="Times New Roman"/>
        </w:rPr>
        <w:t>undoubted</w:t>
      </w:r>
      <w:r w:rsidRPr="00D37288">
        <w:rPr>
          <w:rFonts w:ascii="Times New Roman" w:hAnsi="Times New Roman" w:cs="Times New Roman"/>
        </w:rPr>
        <w:t xml:space="preserve">ly </w:t>
      </w:r>
      <w:r w:rsidR="00AF7BFE">
        <w:rPr>
          <w:rFonts w:ascii="Times New Roman" w:hAnsi="Times New Roman" w:cs="Times New Roman"/>
        </w:rPr>
        <w:t>allow students</w:t>
      </w:r>
      <w:r w:rsidRPr="00D37288">
        <w:rPr>
          <w:rFonts w:ascii="Times New Roman" w:hAnsi="Times New Roman" w:cs="Times New Roman"/>
        </w:rPr>
        <w:t xml:space="preserve"> to seek knowledge and solutions in working on a problem that can improve students' creative thinking abilities (</w:t>
      </w:r>
      <w:proofErr w:type="spellStart"/>
      <w:r w:rsidRPr="00D37288">
        <w:rPr>
          <w:rFonts w:ascii="Times New Roman" w:hAnsi="Times New Roman" w:cs="Times New Roman"/>
        </w:rPr>
        <w:t>Ulandari</w:t>
      </w:r>
      <w:proofErr w:type="spellEnd"/>
      <w:r w:rsidRPr="00D37288">
        <w:rPr>
          <w:rFonts w:ascii="Times New Roman" w:hAnsi="Times New Roman" w:cs="Times New Roman"/>
        </w:rPr>
        <w:t>, et al., 2019)</w:t>
      </w:r>
      <w:r w:rsidR="00C57D99" w:rsidRPr="00E03C5D">
        <w:rPr>
          <w:rFonts w:ascii="Times New Roman" w:hAnsi="Times New Roman" w:cs="Times New Roman"/>
        </w:rPr>
        <w:t>.</w:t>
      </w:r>
      <w:r w:rsidR="00C57D99" w:rsidRPr="00E03C5D">
        <w:rPr>
          <w:rFonts w:ascii="Times New Roman" w:hAnsi="Times New Roman" w:cs="Times New Roman"/>
          <w:noProof/>
        </w:rPr>
        <w:t xml:space="preserve"> </w:t>
      </w:r>
      <w:r w:rsidR="00B175DC" w:rsidRPr="00B175DC">
        <w:rPr>
          <w:rFonts w:ascii="Times New Roman" w:hAnsi="Times New Roman" w:cs="Times New Roman"/>
          <w:noProof/>
        </w:rPr>
        <w:t>The ability to think creatively is something that is possessed from birth.</w:t>
      </w:r>
      <w:r w:rsidR="00B175DC">
        <w:rPr>
          <w:rFonts w:ascii="Times New Roman" w:hAnsi="Times New Roman" w:cs="Times New Roman"/>
          <w:noProof/>
        </w:rPr>
        <w:t xml:space="preserve"> </w:t>
      </w:r>
      <w:r w:rsidR="00AF7BFE">
        <w:rPr>
          <w:rFonts w:ascii="Times New Roman" w:hAnsi="Times New Roman" w:cs="Times New Roman"/>
          <w:noProof/>
        </w:rPr>
        <w:t>Innov</w:t>
      </w:r>
      <w:r w:rsidR="00B175DC" w:rsidRPr="00B175DC">
        <w:rPr>
          <w:rFonts w:ascii="Times New Roman" w:hAnsi="Times New Roman" w:cs="Times New Roman"/>
          <w:noProof/>
        </w:rPr>
        <w:t xml:space="preserve">ative thinking must be developed in order to have a </w:t>
      </w:r>
      <w:r w:rsidR="00AF7BFE">
        <w:rPr>
          <w:rFonts w:ascii="Times New Roman" w:hAnsi="Times New Roman" w:cs="Times New Roman"/>
          <w:noProof/>
        </w:rPr>
        <w:t>great</w:t>
      </w:r>
      <w:r w:rsidR="00B175DC" w:rsidRPr="00B175DC">
        <w:rPr>
          <w:rFonts w:ascii="Times New Roman" w:hAnsi="Times New Roman" w:cs="Times New Roman"/>
          <w:noProof/>
        </w:rPr>
        <w:t xml:space="preserve"> mindset. (Azhari, 2013)</w:t>
      </w:r>
      <w:r w:rsidR="00B175DC">
        <w:rPr>
          <w:rFonts w:ascii="Times New Roman" w:hAnsi="Times New Roman" w:cs="Times New Roman"/>
          <w:noProof/>
        </w:rPr>
        <w:t xml:space="preserve">. </w:t>
      </w:r>
      <w:r w:rsidR="00B175DC" w:rsidRPr="00B175DC">
        <w:rPr>
          <w:rFonts w:ascii="Times New Roman" w:hAnsi="Times New Roman" w:cs="Times New Roman"/>
          <w:noProof/>
        </w:rPr>
        <w:t>Someone in facing the progress and development of the times really needs the ability to think creatively</w:t>
      </w:r>
      <w:r w:rsidR="00C57D99" w:rsidRPr="00E03C5D">
        <w:rPr>
          <w:rFonts w:ascii="Times New Roman" w:hAnsi="Times New Roman" w:cs="Times New Roman"/>
          <w:noProof/>
        </w:rPr>
        <w:t xml:space="preserve">. </w:t>
      </w:r>
      <w:r w:rsidR="00252B4D" w:rsidRPr="00252B4D">
        <w:rPr>
          <w:rFonts w:ascii="Times New Roman" w:hAnsi="Times New Roman" w:cs="Times New Roman"/>
          <w:noProof/>
        </w:rPr>
        <w:t xml:space="preserve">In the </w:t>
      </w:r>
      <w:r w:rsidR="00AF7BFE">
        <w:rPr>
          <w:rFonts w:ascii="Times New Roman" w:hAnsi="Times New Roman" w:cs="Times New Roman"/>
          <w:noProof/>
        </w:rPr>
        <w:t>ev</w:t>
      </w:r>
      <w:r w:rsidR="00252B4D" w:rsidRPr="00252B4D">
        <w:rPr>
          <w:rFonts w:ascii="Times New Roman" w:hAnsi="Times New Roman" w:cs="Times New Roman"/>
          <w:noProof/>
        </w:rPr>
        <w:t>ent of technology and information</w:t>
      </w:r>
      <w:r w:rsidR="00AF7BFE">
        <w:rPr>
          <w:rFonts w:ascii="Times New Roman" w:hAnsi="Times New Roman" w:cs="Times New Roman"/>
          <w:noProof/>
        </w:rPr>
        <w:t>,</w:t>
      </w:r>
      <w:r w:rsidR="00252B4D" w:rsidRPr="00252B4D">
        <w:rPr>
          <w:rFonts w:ascii="Times New Roman" w:hAnsi="Times New Roman" w:cs="Times New Roman"/>
          <w:noProof/>
        </w:rPr>
        <w:t xml:space="preserve"> it cannot be denied that it is the result of students' creative thinking abilities (Sa'adah, et al., 2019)</w:t>
      </w:r>
      <w:r w:rsidR="00C57D99" w:rsidRPr="00E03C5D">
        <w:rPr>
          <w:rFonts w:ascii="Times New Roman" w:hAnsi="Times New Roman" w:cs="Times New Roman"/>
        </w:rPr>
        <w:t xml:space="preserve">. </w:t>
      </w:r>
      <w:r w:rsidR="00E5031B" w:rsidRPr="00E5031B">
        <w:rPr>
          <w:rFonts w:ascii="Times New Roman" w:hAnsi="Times New Roman" w:cs="Times New Roman"/>
        </w:rPr>
        <w:t xml:space="preserve">Mathematics is a science that is used as a tool to foster mathematical </w:t>
      </w:r>
      <w:r w:rsidR="00AF7BFE">
        <w:rPr>
          <w:rFonts w:ascii="Times New Roman" w:hAnsi="Times New Roman" w:cs="Times New Roman"/>
        </w:rPr>
        <w:t>skill</w:t>
      </w:r>
      <w:r w:rsidR="00E5031B" w:rsidRPr="00E5031B">
        <w:rPr>
          <w:rFonts w:ascii="Times New Roman" w:hAnsi="Times New Roman" w:cs="Times New Roman"/>
        </w:rPr>
        <w:t>s and student activity (</w:t>
      </w:r>
      <w:proofErr w:type="spellStart"/>
      <w:r w:rsidR="00E5031B" w:rsidRPr="00E5031B">
        <w:rPr>
          <w:rFonts w:ascii="Times New Roman" w:hAnsi="Times New Roman" w:cs="Times New Roman"/>
        </w:rPr>
        <w:t>Auliya</w:t>
      </w:r>
      <w:proofErr w:type="spellEnd"/>
      <w:r w:rsidR="00E5031B" w:rsidRPr="00E5031B">
        <w:rPr>
          <w:rFonts w:ascii="Times New Roman" w:hAnsi="Times New Roman" w:cs="Times New Roman"/>
        </w:rPr>
        <w:t>, et al., 2019)</w:t>
      </w:r>
      <w:r w:rsidR="00C57D99">
        <w:rPr>
          <w:rFonts w:ascii="Times New Roman" w:hAnsi="Times New Roman" w:cs="Times New Roman"/>
        </w:rPr>
        <w:t>.</w:t>
      </w:r>
    </w:p>
    <w:p w14:paraId="784B7E4E" w14:textId="0DBFDBAB" w:rsidR="00C57D99" w:rsidRPr="00834CEA" w:rsidRDefault="00E5031B" w:rsidP="00167906">
      <w:pPr>
        <w:pStyle w:val="ListParagraph"/>
        <w:spacing w:after="0" w:line="240" w:lineRule="auto"/>
        <w:ind w:left="425" w:firstLine="295"/>
        <w:jc w:val="both"/>
        <w:rPr>
          <w:rFonts w:ascii="Times New Roman" w:hAnsi="Times New Roman" w:cs="Times New Roman"/>
        </w:rPr>
      </w:pPr>
      <w:r w:rsidRPr="00E5031B">
        <w:rPr>
          <w:rFonts w:ascii="Times New Roman" w:hAnsi="Times New Roman" w:cs="Times New Roman"/>
        </w:rPr>
        <w:t>Personality comes from the English "personality</w:t>
      </w:r>
      <w:r w:rsidR="00C85325">
        <w:rPr>
          <w:rFonts w:ascii="Times New Roman" w:hAnsi="Times New Roman" w:cs="Times New Roman"/>
        </w:rPr>
        <w:t>."</w:t>
      </w:r>
      <w:r w:rsidR="00C57D99" w:rsidRPr="00F06A33">
        <w:rPr>
          <w:rFonts w:ascii="Times New Roman" w:hAnsi="Times New Roman" w:cs="Times New Roman"/>
        </w:rPr>
        <w:t xml:space="preserve"> </w:t>
      </w:r>
      <w:r w:rsidR="00AF7BFE">
        <w:rPr>
          <w:rFonts w:ascii="Times New Roman" w:hAnsi="Times New Roman" w:cs="Times New Roman"/>
        </w:rPr>
        <w:t>The figure</w:t>
      </w:r>
      <w:r w:rsidRPr="00E5031B">
        <w:rPr>
          <w:rFonts w:ascii="Times New Roman" w:hAnsi="Times New Roman" w:cs="Times New Roman"/>
        </w:rPr>
        <w:t xml:space="preserve"> is a</w:t>
      </w:r>
      <w:r w:rsidR="00AF7BFE">
        <w:rPr>
          <w:rFonts w:ascii="Times New Roman" w:hAnsi="Times New Roman" w:cs="Times New Roman"/>
        </w:rPr>
        <w:t>n intricate</w:t>
      </w:r>
      <w:r w:rsidRPr="00E5031B">
        <w:rPr>
          <w:rFonts w:ascii="Times New Roman" w:hAnsi="Times New Roman" w:cs="Times New Roman"/>
        </w:rPr>
        <w:t xml:space="preserve"> component of self-formation </w:t>
      </w:r>
      <w:r w:rsidR="00AF7BFE">
        <w:rPr>
          <w:rFonts w:ascii="Times New Roman" w:hAnsi="Times New Roman" w:cs="Times New Roman"/>
        </w:rPr>
        <w:t>that</w:t>
      </w:r>
      <w:r w:rsidRPr="00E5031B">
        <w:rPr>
          <w:rFonts w:ascii="Times New Roman" w:hAnsi="Times New Roman" w:cs="Times New Roman"/>
        </w:rPr>
        <w:t xml:space="preserve"> consists of ego, personal unconscious, </w:t>
      </w:r>
      <w:r w:rsidR="00AF7BFE">
        <w:rPr>
          <w:rFonts w:ascii="Times New Roman" w:hAnsi="Times New Roman" w:cs="Times New Roman"/>
        </w:rPr>
        <w:t xml:space="preserve">the </w:t>
      </w:r>
      <w:r w:rsidRPr="00E5031B">
        <w:rPr>
          <w:rFonts w:ascii="Times New Roman" w:hAnsi="Times New Roman" w:cs="Times New Roman"/>
        </w:rPr>
        <w:t>collective unconscious</w:t>
      </w:r>
      <w:r w:rsidR="00C57D99" w:rsidRPr="00F06A33">
        <w:rPr>
          <w:rFonts w:ascii="Times New Roman" w:hAnsi="Times New Roman" w:cs="Times New Roman"/>
        </w:rPr>
        <w:t xml:space="preserve">. </w:t>
      </w:r>
      <w:r w:rsidRPr="00E5031B">
        <w:rPr>
          <w:rFonts w:ascii="Times New Roman" w:hAnsi="Times New Roman" w:cs="Times New Roman"/>
        </w:rPr>
        <w:t>Personality is a unique adjustment to the environment determined by the dynamic organization of psychophysical systems in the individual</w:t>
      </w:r>
      <w:r w:rsidR="00C57D99" w:rsidRPr="00F06A33">
        <w:rPr>
          <w:rFonts w:ascii="Times New Roman" w:hAnsi="Times New Roman" w:cs="Times New Roman"/>
        </w:rPr>
        <w:t xml:space="preserve">. </w:t>
      </w:r>
      <w:r w:rsidRPr="00E5031B">
        <w:rPr>
          <w:rFonts w:ascii="Times New Roman" w:hAnsi="Times New Roman" w:cs="Times New Roman"/>
          <w:i/>
        </w:rPr>
        <w:t>Isabel Brigg Myers and her mother Katharine C. Briggs developed a personality model based on Carl Jung's theory of 16 dimensions</w:t>
      </w:r>
      <w:r w:rsidR="00AF7BFE">
        <w:rPr>
          <w:rFonts w:ascii="Times New Roman" w:hAnsi="Times New Roman" w:cs="Times New Roman"/>
          <w:i/>
        </w:rPr>
        <w:t xml:space="preserve"> and t</w:t>
      </w:r>
      <w:r w:rsidRPr="00E5031B">
        <w:rPr>
          <w:rFonts w:ascii="Times New Roman" w:hAnsi="Times New Roman" w:cs="Times New Roman"/>
        </w:rPr>
        <w:t xml:space="preserve">aken </w:t>
      </w:r>
      <w:r w:rsidR="00AF7BFE">
        <w:rPr>
          <w:rFonts w:ascii="Times New Roman" w:hAnsi="Times New Roman" w:cs="Times New Roman"/>
        </w:rPr>
        <w:t>four</w:t>
      </w:r>
      <w:r w:rsidRPr="00E5031B">
        <w:rPr>
          <w:rFonts w:ascii="Times New Roman" w:hAnsi="Times New Roman" w:cs="Times New Roman"/>
        </w:rPr>
        <w:t xml:space="preserve"> personality types from the combination of each of the </w:t>
      </w:r>
      <w:r w:rsidR="00AF7BFE">
        <w:rPr>
          <w:rFonts w:ascii="Times New Roman" w:hAnsi="Times New Roman" w:cs="Times New Roman"/>
        </w:rPr>
        <w:t>four</w:t>
      </w:r>
      <w:r w:rsidRPr="00E5031B">
        <w:rPr>
          <w:rFonts w:ascii="Times New Roman" w:hAnsi="Times New Roman" w:cs="Times New Roman"/>
        </w:rPr>
        <w:t xml:space="preserve"> </w:t>
      </w:r>
      <w:r w:rsidR="00AF7BFE">
        <w:rPr>
          <w:rFonts w:ascii="Times New Roman" w:hAnsi="Times New Roman" w:cs="Times New Roman"/>
        </w:rPr>
        <w:t>aspect</w:t>
      </w:r>
      <w:r w:rsidRPr="00E5031B">
        <w:rPr>
          <w:rFonts w:ascii="Times New Roman" w:hAnsi="Times New Roman" w:cs="Times New Roman"/>
        </w:rPr>
        <w:t>s. David Keirsey named the Keirsey temperament sorter (KTS).</w:t>
      </w:r>
      <w:r>
        <w:rPr>
          <w:rFonts w:ascii="Times New Roman" w:hAnsi="Times New Roman" w:cs="Times New Roman"/>
        </w:rPr>
        <w:t xml:space="preserve"> </w:t>
      </w:r>
      <w:r w:rsidRPr="00E5031B">
        <w:rPr>
          <w:rFonts w:ascii="Times New Roman" w:hAnsi="Times New Roman" w:cs="Times New Roman"/>
        </w:rPr>
        <w:t xml:space="preserve">There are </w:t>
      </w:r>
      <w:r w:rsidR="00AF7BFE">
        <w:rPr>
          <w:rFonts w:ascii="Times New Roman" w:hAnsi="Times New Roman" w:cs="Times New Roman"/>
        </w:rPr>
        <w:t>four</w:t>
      </w:r>
      <w:r w:rsidRPr="00E5031B">
        <w:rPr>
          <w:rFonts w:ascii="Times New Roman" w:hAnsi="Times New Roman" w:cs="Times New Roman"/>
        </w:rPr>
        <w:t xml:space="preserve"> personality types</w:t>
      </w:r>
      <w:r w:rsidR="00C85325">
        <w:rPr>
          <w:rFonts w:ascii="Times New Roman" w:hAnsi="Times New Roman" w:cs="Times New Roman"/>
        </w:rPr>
        <w:t>,</w:t>
      </w:r>
      <w:r w:rsidRPr="00E5031B">
        <w:rPr>
          <w:rFonts w:ascii="Times New Roman" w:hAnsi="Times New Roman" w:cs="Times New Roman"/>
        </w:rPr>
        <w:t xml:space="preserve"> namely, guardian types like the traditional class model. </w:t>
      </w:r>
      <w:r w:rsidR="00AF7BFE">
        <w:rPr>
          <w:rFonts w:ascii="Times New Roman" w:hAnsi="Times New Roman" w:cs="Times New Roman"/>
        </w:rPr>
        <w:t>A</w:t>
      </w:r>
      <w:r w:rsidRPr="00E5031B">
        <w:rPr>
          <w:rFonts w:ascii="Times New Roman" w:hAnsi="Times New Roman" w:cs="Times New Roman"/>
        </w:rPr>
        <w:t xml:space="preserve">rtisan students are always active in all circumstances and </w:t>
      </w:r>
      <w:r w:rsidR="00AF7BFE">
        <w:rPr>
          <w:rFonts w:ascii="Times New Roman" w:hAnsi="Times New Roman" w:cs="Times New Roman"/>
        </w:rPr>
        <w:t>still</w:t>
      </w:r>
      <w:r w:rsidRPr="00E5031B">
        <w:rPr>
          <w:rFonts w:ascii="Times New Roman" w:hAnsi="Times New Roman" w:cs="Times New Roman"/>
        </w:rPr>
        <w:t xml:space="preserve"> want to be considered by the teacher and by his friends</w:t>
      </w:r>
      <w:r w:rsidR="00C57D99" w:rsidRPr="000F0D5D">
        <w:rPr>
          <w:rFonts w:ascii="Times New Roman" w:hAnsi="Times New Roman" w:cs="Times New Roman"/>
        </w:rPr>
        <w:t xml:space="preserve">. </w:t>
      </w:r>
      <w:r w:rsidR="00C85325">
        <w:rPr>
          <w:rFonts w:ascii="Times New Roman" w:hAnsi="Times New Roman" w:cs="Times New Roman"/>
        </w:rPr>
        <w:t>Objective</w:t>
      </w:r>
      <w:r w:rsidRPr="00E5031B">
        <w:rPr>
          <w:rFonts w:ascii="Times New Roman" w:hAnsi="Times New Roman" w:cs="Times New Roman"/>
        </w:rPr>
        <w:t xml:space="preserve"> type students like explanations that are </w:t>
      </w:r>
      <w:commentRangeStart w:id="1"/>
      <w:r w:rsidRPr="00E5031B">
        <w:rPr>
          <w:rFonts w:ascii="Times New Roman" w:hAnsi="Times New Roman" w:cs="Times New Roman"/>
        </w:rPr>
        <w:t>based</w:t>
      </w:r>
      <w:commentRangeEnd w:id="1"/>
      <w:r w:rsidR="001336B1">
        <w:rPr>
          <w:rStyle w:val="CommentReference"/>
        </w:rPr>
        <w:commentReference w:id="1"/>
      </w:r>
      <w:r w:rsidRPr="00E5031B">
        <w:rPr>
          <w:rFonts w:ascii="Times New Roman" w:hAnsi="Times New Roman" w:cs="Times New Roman"/>
        </w:rPr>
        <w:t xml:space="preserve"> on logic</w:t>
      </w:r>
      <w:r w:rsidR="00AF7BFE">
        <w:rPr>
          <w:rFonts w:ascii="Times New Roman" w:hAnsi="Times New Roman" w:cs="Times New Roman"/>
        </w:rPr>
        <w:t>,</w:t>
      </w:r>
      <w:r w:rsidRPr="00E5031B">
        <w:rPr>
          <w:rFonts w:ascii="Times New Roman" w:hAnsi="Times New Roman" w:cs="Times New Roman"/>
        </w:rPr>
        <w:t xml:space="preserve"> and they are able to capture abstractions and material that requires high intellect.</w:t>
      </w:r>
      <w:r>
        <w:rPr>
          <w:rFonts w:ascii="Times New Roman" w:hAnsi="Times New Roman" w:cs="Times New Roman"/>
        </w:rPr>
        <w:t xml:space="preserve"> </w:t>
      </w:r>
      <w:r w:rsidRPr="00E5031B">
        <w:rPr>
          <w:rFonts w:ascii="Times New Roman" w:hAnsi="Times New Roman" w:cs="Times New Roman"/>
        </w:rPr>
        <w:t xml:space="preserve">Idealist type students prefer to complete assignments individually rather than doing </w:t>
      </w:r>
      <w:r w:rsidR="00AF7BFE">
        <w:rPr>
          <w:rFonts w:ascii="Times New Roman" w:hAnsi="Times New Roman" w:cs="Times New Roman"/>
        </w:rPr>
        <w:t>task</w:t>
      </w:r>
      <w:r w:rsidRPr="00E5031B">
        <w:rPr>
          <w:rFonts w:ascii="Times New Roman" w:hAnsi="Times New Roman" w:cs="Times New Roman"/>
        </w:rPr>
        <w:t>s in groups (Putra, 2017).</w:t>
      </w:r>
      <w:r>
        <w:rPr>
          <w:rFonts w:ascii="Times New Roman" w:hAnsi="Times New Roman" w:cs="Times New Roman"/>
        </w:rPr>
        <w:t xml:space="preserve"> </w:t>
      </w:r>
      <w:r w:rsidR="00BB0DB9">
        <w:rPr>
          <w:rFonts w:ascii="Times New Roman" w:hAnsi="Times New Roman" w:cs="Times New Roman"/>
        </w:rPr>
        <w:t xml:space="preserve"> </w:t>
      </w:r>
      <w:r w:rsidRPr="00E5031B">
        <w:rPr>
          <w:rFonts w:ascii="Times New Roman" w:hAnsi="Times New Roman" w:cs="Times New Roman"/>
        </w:rPr>
        <w:t>Based on this, researchers are interested in examining more deeply how students think creatively in solving a problem</w:t>
      </w:r>
      <w:r w:rsidR="00C57D99" w:rsidRPr="000F0D5D">
        <w:rPr>
          <w:rFonts w:ascii="Times New Roman" w:hAnsi="Times New Roman" w:cs="Times New Roman"/>
        </w:rPr>
        <w:t xml:space="preserve">. </w:t>
      </w:r>
      <w:r w:rsidR="00AF7BFE">
        <w:rPr>
          <w:rFonts w:ascii="Times New Roman" w:hAnsi="Times New Roman" w:cs="Times New Roman"/>
        </w:rPr>
        <w:t>Besides</w:t>
      </w:r>
      <w:r w:rsidRPr="00E5031B">
        <w:rPr>
          <w:rFonts w:ascii="Times New Roman" w:hAnsi="Times New Roman" w:cs="Times New Roman"/>
        </w:rPr>
        <w:t>, researchers also want to explore whether personality factors influence the level of studen</w:t>
      </w:r>
      <w:r>
        <w:rPr>
          <w:rFonts w:ascii="Times New Roman" w:hAnsi="Times New Roman" w:cs="Times New Roman"/>
        </w:rPr>
        <w:t>ts' creative thinking abilities</w:t>
      </w:r>
      <w:r w:rsidR="00C57D99">
        <w:rPr>
          <w:rFonts w:ascii="Times New Roman" w:hAnsi="Times New Roman" w:cs="Times New Roman"/>
        </w:rPr>
        <w:t>.</w:t>
      </w:r>
    </w:p>
    <w:p w14:paraId="03397040" w14:textId="77777777" w:rsidR="00C57D99" w:rsidRDefault="00C57D99" w:rsidP="00167906">
      <w:pPr>
        <w:pStyle w:val="ListParagraph"/>
        <w:spacing w:after="0" w:line="240" w:lineRule="auto"/>
        <w:ind w:left="425" w:firstLine="295"/>
        <w:jc w:val="both"/>
        <w:rPr>
          <w:rFonts w:ascii="Times New Roman" w:hAnsi="Times New Roman" w:cs="Times New Roman"/>
        </w:rPr>
      </w:pPr>
    </w:p>
    <w:p w14:paraId="4D93E8BE" w14:textId="77777777" w:rsidR="00E5031B" w:rsidRDefault="00E5031B" w:rsidP="00E5031B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E5031B">
        <w:rPr>
          <w:rFonts w:ascii="Times New Roman" w:hAnsi="Times New Roman" w:cs="Times New Roman"/>
          <w:b/>
        </w:rPr>
        <w:t>Method</w:t>
      </w:r>
    </w:p>
    <w:p w14:paraId="3E54A248" w14:textId="145AD4E3" w:rsidR="00167906" w:rsidRDefault="00E5031B" w:rsidP="00E5031B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5031B">
        <w:rPr>
          <w:rFonts w:ascii="Times New Roman" w:hAnsi="Times New Roman" w:cs="Times New Roman"/>
        </w:rPr>
        <w:t>The research was conducted at SMP Negeri 8 Semarang in class VII students.</w:t>
      </w:r>
      <w:r>
        <w:rPr>
          <w:rFonts w:ascii="Times New Roman" w:hAnsi="Times New Roman" w:cs="Times New Roman"/>
        </w:rPr>
        <w:t xml:space="preserve"> </w:t>
      </w:r>
      <w:r w:rsidRPr="00E5031B">
        <w:rPr>
          <w:rFonts w:ascii="Times New Roman" w:hAnsi="Times New Roman" w:cs="Times New Roman"/>
        </w:rPr>
        <w:t>This type of research is descriptive qualitative</w:t>
      </w:r>
      <w:r w:rsidR="00C57D99" w:rsidRPr="00E5031B">
        <w:rPr>
          <w:rFonts w:ascii="Times New Roman" w:hAnsi="Times New Roman" w:cs="Times New Roman"/>
        </w:rPr>
        <w:t xml:space="preserve">. </w:t>
      </w:r>
      <w:r w:rsidRPr="00E5031B">
        <w:rPr>
          <w:rFonts w:ascii="Times New Roman" w:hAnsi="Times New Roman" w:cs="Times New Roman"/>
        </w:rPr>
        <w:t>Taking the subject using sampling techniques and using time triangulation</w:t>
      </w:r>
      <w:r w:rsidR="00C57D99" w:rsidRPr="00E5031B">
        <w:rPr>
          <w:rFonts w:ascii="Times New Roman" w:hAnsi="Times New Roman" w:cs="Times New Roman"/>
        </w:rPr>
        <w:t xml:space="preserve">. </w:t>
      </w:r>
      <w:r w:rsidRPr="00E5031B">
        <w:rPr>
          <w:rFonts w:ascii="Times New Roman" w:hAnsi="Times New Roman" w:cs="Times New Roman"/>
        </w:rPr>
        <w:t>The instrument used by researchers was the Myer-Briggs dimension personality questionnaire, creative thinking tests</w:t>
      </w:r>
      <w:r w:rsidR="00AF7BFE">
        <w:rPr>
          <w:rFonts w:ascii="Times New Roman" w:hAnsi="Times New Roman" w:cs="Times New Roman"/>
        </w:rPr>
        <w:t>,</w:t>
      </w:r>
      <w:r w:rsidRPr="00E5031B">
        <w:rPr>
          <w:rFonts w:ascii="Times New Roman" w:hAnsi="Times New Roman" w:cs="Times New Roman"/>
        </w:rPr>
        <w:t xml:space="preserve"> and interviews</w:t>
      </w:r>
      <w:r w:rsidR="00C57D99" w:rsidRPr="00E5031B">
        <w:rPr>
          <w:rFonts w:ascii="Times New Roman" w:hAnsi="Times New Roman" w:cs="Times New Roman"/>
        </w:rPr>
        <w:t xml:space="preserve">. </w:t>
      </w:r>
      <w:r w:rsidRPr="00E5031B">
        <w:rPr>
          <w:rFonts w:ascii="Times New Roman" w:hAnsi="Times New Roman" w:cs="Times New Roman"/>
        </w:rPr>
        <w:t xml:space="preserve">The personality questionnaire used consisted of 70 items of </w:t>
      </w:r>
      <w:r w:rsidR="00AF7BFE">
        <w:rPr>
          <w:rFonts w:ascii="Times New Roman" w:hAnsi="Times New Roman" w:cs="Times New Roman"/>
        </w:rPr>
        <w:t xml:space="preserve">a </w:t>
      </w:r>
      <w:r w:rsidRPr="00E5031B">
        <w:rPr>
          <w:rFonts w:ascii="Times New Roman" w:hAnsi="Times New Roman" w:cs="Times New Roman"/>
        </w:rPr>
        <w:t>statement</w:t>
      </w:r>
      <w:r w:rsidR="00AF7BFE">
        <w:rPr>
          <w:rFonts w:ascii="Times New Roman" w:hAnsi="Times New Roman" w:cs="Times New Roman"/>
        </w:rPr>
        <w:t>;</w:t>
      </w:r>
      <w:r w:rsidRPr="00E5031B">
        <w:rPr>
          <w:rFonts w:ascii="Times New Roman" w:hAnsi="Times New Roman" w:cs="Times New Roman"/>
        </w:rPr>
        <w:t xml:space="preserve"> the </w:t>
      </w:r>
      <w:r w:rsidR="00AF7BFE">
        <w:rPr>
          <w:rFonts w:ascii="Times New Roman" w:hAnsi="Times New Roman" w:cs="Times New Roman"/>
        </w:rPr>
        <w:t>first</w:t>
      </w:r>
      <w:r w:rsidRPr="00E5031B">
        <w:rPr>
          <w:rFonts w:ascii="Times New Roman" w:hAnsi="Times New Roman" w:cs="Times New Roman"/>
        </w:rPr>
        <w:t xml:space="preserve"> thinking test consisted of 3 items.</w:t>
      </w:r>
      <w:r>
        <w:rPr>
          <w:rFonts w:ascii="Times New Roman" w:hAnsi="Times New Roman" w:cs="Times New Roman"/>
        </w:rPr>
        <w:t xml:space="preserve"> </w:t>
      </w:r>
      <w:r w:rsidRPr="00E5031B">
        <w:rPr>
          <w:rFonts w:ascii="Times New Roman" w:hAnsi="Times New Roman" w:cs="Times New Roman"/>
        </w:rPr>
        <w:t>First</w:t>
      </w:r>
      <w:r w:rsidR="00AF7BFE">
        <w:rPr>
          <w:rFonts w:ascii="Times New Roman" w:hAnsi="Times New Roman" w:cs="Times New Roman"/>
        </w:rPr>
        <w:t>,</w:t>
      </w:r>
      <w:r w:rsidRPr="00E5031B">
        <w:rPr>
          <w:rFonts w:ascii="Times New Roman" w:hAnsi="Times New Roman" w:cs="Times New Roman"/>
        </w:rPr>
        <w:t xml:space="preserve"> the researcher distributed 256 Myer-Briggs personality questionnaires to grade VII students.</w:t>
      </w:r>
      <w:r>
        <w:rPr>
          <w:rFonts w:ascii="Times New Roman" w:hAnsi="Times New Roman" w:cs="Times New Roman"/>
        </w:rPr>
        <w:t xml:space="preserve"> </w:t>
      </w:r>
      <w:r w:rsidRPr="00E5031B">
        <w:rPr>
          <w:rFonts w:ascii="Times New Roman" w:hAnsi="Times New Roman" w:cs="Times New Roman"/>
        </w:rPr>
        <w:t xml:space="preserve">Each </w:t>
      </w:r>
      <w:r w:rsidR="00AF7BFE">
        <w:rPr>
          <w:rFonts w:ascii="Times New Roman" w:hAnsi="Times New Roman" w:cs="Times New Roman"/>
        </w:rPr>
        <w:t>P</w:t>
      </w:r>
      <w:r w:rsidRPr="00E5031B">
        <w:rPr>
          <w:rFonts w:ascii="Times New Roman" w:hAnsi="Times New Roman" w:cs="Times New Roman"/>
        </w:rPr>
        <w:t xml:space="preserve">ersonality is taken </w:t>
      </w:r>
      <w:r w:rsidR="00AF7BFE">
        <w:rPr>
          <w:rFonts w:ascii="Times New Roman" w:hAnsi="Times New Roman" w:cs="Times New Roman"/>
        </w:rPr>
        <w:t>one</w:t>
      </w:r>
      <w:r w:rsidRPr="00E5031B">
        <w:rPr>
          <w:rFonts w:ascii="Times New Roman" w:hAnsi="Times New Roman" w:cs="Times New Roman"/>
        </w:rPr>
        <w:t xml:space="preserve"> subject that represents that </w:t>
      </w:r>
      <w:r w:rsidR="00AF7BFE">
        <w:rPr>
          <w:rFonts w:ascii="Times New Roman" w:hAnsi="Times New Roman" w:cs="Times New Roman"/>
        </w:rPr>
        <w:t>P</w:t>
      </w:r>
      <w:r w:rsidRPr="00E5031B">
        <w:rPr>
          <w:rFonts w:ascii="Times New Roman" w:hAnsi="Times New Roman" w:cs="Times New Roman"/>
        </w:rPr>
        <w:t>ersonality.</w:t>
      </w:r>
      <w:r w:rsidR="00C57D99" w:rsidRPr="00E5031B">
        <w:rPr>
          <w:rFonts w:ascii="Times New Roman" w:hAnsi="Times New Roman" w:cs="Times New Roman"/>
        </w:rPr>
        <w:t xml:space="preserve"> </w:t>
      </w:r>
      <w:r w:rsidR="00AF7BFE">
        <w:rPr>
          <w:rFonts w:ascii="Times New Roman" w:hAnsi="Times New Roman" w:cs="Times New Roman"/>
        </w:rPr>
        <w:t>In t</w:t>
      </w:r>
      <w:r w:rsidRPr="00E5031B">
        <w:rPr>
          <w:rFonts w:ascii="Times New Roman" w:hAnsi="Times New Roman" w:cs="Times New Roman"/>
        </w:rPr>
        <w:t xml:space="preserve">he second stage, the researcher gave a test of creative thinking to the chosen </w:t>
      </w:r>
      <w:r w:rsidR="00AF7BFE">
        <w:rPr>
          <w:rFonts w:ascii="Times New Roman" w:hAnsi="Times New Roman" w:cs="Times New Roman"/>
        </w:rPr>
        <w:t>theme</w:t>
      </w:r>
      <w:r w:rsidRPr="00E5031B">
        <w:rPr>
          <w:rFonts w:ascii="Times New Roman" w:hAnsi="Times New Roman" w:cs="Times New Roman"/>
        </w:rPr>
        <w:t>.</w:t>
      </w:r>
      <w:r w:rsidR="00C57D99" w:rsidRPr="00E5031B">
        <w:rPr>
          <w:rFonts w:ascii="Times New Roman" w:hAnsi="Times New Roman" w:cs="Times New Roman"/>
        </w:rPr>
        <w:t xml:space="preserve"> </w:t>
      </w:r>
      <w:r w:rsidRPr="00E5031B">
        <w:rPr>
          <w:rFonts w:ascii="Times New Roman" w:hAnsi="Times New Roman" w:cs="Times New Roman"/>
        </w:rPr>
        <w:t xml:space="preserve">And the next step in this researcher </w:t>
      </w:r>
      <w:r w:rsidR="00AF7BFE">
        <w:rPr>
          <w:rFonts w:ascii="Times New Roman" w:hAnsi="Times New Roman" w:cs="Times New Roman"/>
        </w:rPr>
        <w:t>interviewed</w:t>
      </w:r>
      <w:r w:rsidRPr="00E5031B">
        <w:rPr>
          <w:rFonts w:ascii="Times New Roman" w:hAnsi="Times New Roman" w:cs="Times New Roman"/>
        </w:rPr>
        <w:t xml:space="preserve"> to believe the results that have been obtained.</w:t>
      </w:r>
    </w:p>
    <w:p w14:paraId="7BA5D0EB" w14:textId="234CBA03" w:rsidR="00C85325" w:rsidRDefault="00C85325" w:rsidP="00E5031B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188DBA2" w14:textId="77777777" w:rsidR="00C85325" w:rsidRDefault="00C85325" w:rsidP="00E5031B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FE28C28" w14:textId="77777777" w:rsidR="00E5031B" w:rsidRPr="00E5031B" w:rsidRDefault="00E5031B" w:rsidP="00E5031B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4127B8DE" w14:textId="77777777" w:rsidR="00E5031B" w:rsidRDefault="00E5031B" w:rsidP="00E5031B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E5031B">
        <w:rPr>
          <w:rFonts w:ascii="Times New Roman" w:hAnsi="Times New Roman" w:cs="Times New Roman"/>
          <w:b/>
        </w:rPr>
        <w:lastRenderedPageBreak/>
        <w:t>Results and discussion</w:t>
      </w:r>
    </w:p>
    <w:p w14:paraId="2BEBEA6D" w14:textId="77777777" w:rsidR="00E5031B" w:rsidRDefault="00E5031B" w:rsidP="00E5031B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E5031B">
        <w:rPr>
          <w:rFonts w:ascii="Times New Roman" w:hAnsi="Times New Roman" w:cs="Times New Roman"/>
          <w:b/>
        </w:rPr>
        <w:t>Results</w:t>
      </w:r>
    </w:p>
    <w:p w14:paraId="148D1FE8" w14:textId="310FBD54" w:rsidR="00C57D99" w:rsidRPr="002E41BD" w:rsidRDefault="002E41BD" w:rsidP="00E5031B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b/>
        </w:rPr>
      </w:pPr>
      <w:r w:rsidRPr="002E41BD">
        <w:rPr>
          <w:rFonts w:ascii="Times New Roman" w:hAnsi="Times New Roman"/>
        </w:rPr>
        <w:t>Determination of the subjects in this study was the first to distribute questionnaires to all class VII, namely VII-A, VII-B, VII-C, VII-D, VII-E, VII-F, VII-G</w:t>
      </w:r>
      <w:r w:rsidR="00C85325">
        <w:rPr>
          <w:rFonts w:ascii="Times New Roman" w:hAnsi="Times New Roman"/>
        </w:rPr>
        <w:t>,</w:t>
      </w:r>
      <w:r w:rsidRPr="002E41BD">
        <w:rPr>
          <w:rFonts w:ascii="Times New Roman" w:hAnsi="Times New Roman"/>
        </w:rPr>
        <w:t xml:space="preserve"> and VII-H which consisted of 256 students in SMP Negeri 8 Semarang</w:t>
      </w:r>
      <w:r w:rsidR="00C57D99" w:rsidRPr="00660C35">
        <w:rPr>
          <w:rFonts w:ascii="Times New Roman" w:hAnsi="Times New Roman"/>
        </w:rPr>
        <w:t xml:space="preserve">. </w:t>
      </w:r>
      <w:r w:rsidRPr="002E41BD">
        <w:rPr>
          <w:rFonts w:ascii="Times New Roman" w:hAnsi="Times New Roman"/>
        </w:rPr>
        <w:t xml:space="preserve">Based on a questionnaire that has been filled out by students according to their circumstances, used as an initial stage to classify the </w:t>
      </w:r>
      <w:r w:rsidR="00AF7BFE">
        <w:rPr>
          <w:rFonts w:ascii="Times New Roman" w:hAnsi="Times New Roman"/>
        </w:rPr>
        <w:t>P</w:t>
      </w:r>
      <w:r w:rsidRPr="002E41BD">
        <w:rPr>
          <w:rFonts w:ascii="Times New Roman" w:hAnsi="Times New Roman"/>
        </w:rPr>
        <w:t xml:space="preserve">ersonality of the </w:t>
      </w:r>
      <w:r w:rsidR="00AF7BFE">
        <w:rPr>
          <w:rFonts w:ascii="Times New Roman" w:hAnsi="Times New Roman"/>
        </w:rPr>
        <w:t>G</w:t>
      </w:r>
      <w:r w:rsidRPr="002E41BD">
        <w:rPr>
          <w:rFonts w:ascii="Times New Roman" w:hAnsi="Times New Roman"/>
        </w:rPr>
        <w:t xml:space="preserve">uardian, </w:t>
      </w:r>
      <w:r w:rsidR="00C85325">
        <w:rPr>
          <w:rFonts w:ascii="Times New Roman" w:hAnsi="Times New Roman"/>
        </w:rPr>
        <w:t>A</w:t>
      </w:r>
      <w:r w:rsidRPr="002E41BD">
        <w:rPr>
          <w:rFonts w:ascii="Times New Roman" w:hAnsi="Times New Roman"/>
        </w:rPr>
        <w:t>rtisan, rational</w:t>
      </w:r>
      <w:r w:rsidR="00AF7BFE">
        <w:rPr>
          <w:rFonts w:ascii="Times New Roman" w:hAnsi="Times New Roman"/>
        </w:rPr>
        <w:t>,</w:t>
      </w:r>
      <w:r w:rsidRPr="002E41BD">
        <w:rPr>
          <w:rFonts w:ascii="Times New Roman" w:hAnsi="Times New Roman"/>
        </w:rPr>
        <w:t xml:space="preserve"> and idealist</w:t>
      </w:r>
      <w:r w:rsidR="00AF7BFE">
        <w:rPr>
          <w:rFonts w:ascii="Times New Roman" w:hAnsi="Times New Roman"/>
        </w:rPr>
        <w:t>,</w:t>
      </w:r>
      <w:r w:rsidRPr="002E41BD">
        <w:t xml:space="preserve"> </w:t>
      </w:r>
      <w:r w:rsidRPr="002E41BD">
        <w:rPr>
          <w:rFonts w:ascii="Times New Roman" w:hAnsi="Times New Roman" w:cs="Times New Roman"/>
        </w:rPr>
        <w:t>The following is a personality questionnaire chart at SMP Negeri 8 Semarang</w:t>
      </w:r>
      <w:r w:rsidR="00C57D99" w:rsidRPr="002E41BD">
        <w:rPr>
          <w:rFonts w:ascii="Times New Roman" w:hAnsi="Times New Roman" w:cs="Times New Roman"/>
        </w:rPr>
        <w:t>.</w:t>
      </w:r>
    </w:p>
    <w:p w14:paraId="050DC5A0" w14:textId="77777777" w:rsidR="00C57D99" w:rsidRPr="002E41BD" w:rsidRDefault="00C57D99" w:rsidP="00C57D99">
      <w:pPr>
        <w:spacing w:after="0" w:line="360" w:lineRule="auto"/>
        <w:ind w:right="-355"/>
        <w:rPr>
          <w:rFonts w:ascii="Times New Roman" w:hAnsi="Times New Roman" w:cs="Times New Roman"/>
          <w:sz w:val="24"/>
          <w:szCs w:val="24"/>
        </w:rPr>
      </w:pPr>
    </w:p>
    <w:p w14:paraId="7C634365" w14:textId="77777777" w:rsidR="00C57D99" w:rsidRDefault="00E5031B" w:rsidP="00C57D99">
      <w:pPr>
        <w:spacing w:after="0" w:line="360" w:lineRule="auto"/>
        <w:ind w:right="-3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C81CD9" wp14:editId="3207AF16">
            <wp:simplePos x="0" y="0"/>
            <wp:positionH relativeFrom="column">
              <wp:posOffset>390147</wp:posOffset>
            </wp:positionH>
            <wp:positionV relativeFrom="paragraph">
              <wp:posOffset>260814</wp:posOffset>
            </wp:positionV>
            <wp:extent cx="4219575" cy="137668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D6358" w14:textId="77777777" w:rsidR="00C57D99" w:rsidRDefault="00C57D99" w:rsidP="00C57D99">
      <w:pPr>
        <w:spacing w:after="0" w:line="360" w:lineRule="auto"/>
        <w:ind w:right="-355"/>
        <w:rPr>
          <w:rFonts w:ascii="Times New Roman" w:hAnsi="Times New Roman" w:cs="Times New Roman"/>
          <w:sz w:val="24"/>
          <w:szCs w:val="24"/>
        </w:rPr>
      </w:pPr>
    </w:p>
    <w:p w14:paraId="0D78DEF2" w14:textId="77777777" w:rsidR="00C57D99" w:rsidRDefault="00C57D99" w:rsidP="00C57D99">
      <w:pPr>
        <w:spacing w:after="0" w:line="360" w:lineRule="auto"/>
        <w:ind w:right="-355"/>
        <w:rPr>
          <w:rFonts w:ascii="Times New Roman" w:hAnsi="Times New Roman" w:cs="Times New Roman"/>
          <w:sz w:val="24"/>
          <w:szCs w:val="24"/>
        </w:rPr>
      </w:pPr>
    </w:p>
    <w:p w14:paraId="710D9153" w14:textId="77777777" w:rsidR="00C57D99" w:rsidRDefault="00C57D99" w:rsidP="00C57D99">
      <w:pPr>
        <w:spacing w:after="0" w:line="360" w:lineRule="auto"/>
        <w:ind w:right="-355"/>
        <w:rPr>
          <w:rFonts w:ascii="Times New Roman" w:hAnsi="Times New Roman" w:cs="Times New Roman"/>
          <w:sz w:val="24"/>
          <w:szCs w:val="24"/>
        </w:rPr>
      </w:pPr>
    </w:p>
    <w:p w14:paraId="308D0BD3" w14:textId="77777777" w:rsidR="00167906" w:rsidRDefault="00167906" w:rsidP="00C57D99">
      <w:pPr>
        <w:spacing w:after="0" w:line="240" w:lineRule="auto"/>
        <w:ind w:left="720" w:right="-355" w:firstLine="720"/>
        <w:jc w:val="both"/>
        <w:rPr>
          <w:rFonts w:ascii="Times New Roman" w:hAnsi="Times New Roman" w:cs="Times New Roman"/>
        </w:rPr>
      </w:pPr>
    </w:p>
    <w:p w14:paraId="2E0B5C12" w14:textId="77777777" w:rsidR="00E5031B" w:rsidRDefault="00E5031B" w:rsidP="00C57D99">
      <w:pPr>
        <w:spacing w:after="0" w:line="240" w:lineRule="auto"/>
        <w:ind w:left="720" w:right="-355" w:firstLine="720"/>
        <w:jc w:val="both"/>
        <w:rPr>
          <w:rFonts w:ascii="Times New Roman" w:hAnsi="Times New Roman" w:cs="Times New Roman"/>
        </w:rPr>
      </w:pPr>
    </w:p>
    <w:p w14:paraId="04D7DDC8" w14:textId="77777777" w:rsidR="00E5031B" w:rsidRDefault="00E5031B" w:rsidP="00C57D99">
      <w:pPr>
        <w:spacing w:after="0" w:line="240" w:lineRule="auto"/>
        <w:ind w:left="720" w:right="-355" w:firstLine="720"/>
        <w:jc w:val="both"/>
        <w:rPr>
          <w:rFonts w:ascii="Times New Roman" w:hAnsi="Times New Roman" w:cs="Times New Roman"/>
        </w:rPr>
      </w:pPr>
    </w:p>
    <w:p w14:paraId="686400D2" w14:textId="77777777" w:rsidR="00E5031B" w:rsidRDefault="00E5031B" w:rsidP="00C57D99">
      <w:pPr>
        <w:spacing w:after="0" w:line="240" w:lineRule="auto"/>
        <w:ind w:left="720" w:right="-355" w:firstLine="720"/>
        <w:jc w:val="both"/>
        <w:rPr>
          <w:rFonts w:ascii="Times New Roman" w:hAnsi="Times New Roman" w:cs="Times New Roman"/>
        </w:rPr>
      </w:pPr>
    </w:p>
    <w:p w14:paraId="5F8056D9" w14:textId="77777777" w:rsidR="00C57D99" w:rsidRDefault="00282D07" w:rsidP="00282D07">
      <w:pPr>
        <w:spacing w:after="0" w:line="240" w:lineRule="auto"/>
        <w:ind w:left="1146" w:firstLine="294"/>
        <w:jc w:val="both"/>
        <w:rPr>
          <w:rFonts w:ascii="Times New Roman" w:hAnsi="Times New Roman" w:cs="Times New Roman"/>
        </w:rPr>
      </w:pPr>
      <w:r w:rsidRPr="00282D07">
        <w:rPr>
          <w:rFonts w:ascii="Times New Roman" w:hAnsi="Times New Roman" w:cs="Times New Roman"/>
        </w:rPr>
        <w:t>Graph 1 Student Personality Questionnaire Results</w:t>
      </w:r>
    </w:p>
    <w:p w14:paraId="5990A583" w14:textId="77777777" w:rsidR="00FD2896" w:rsidRDefault="00FD2896" w:rsidP="00282D07">
      <w:pPr>
        <w:spacing w:after="0" w:line="240" w:lineRule="auto"/>
        <w:ind w:left="1146" w:firstLine="294"/>
        <w:jc w:val="both"/>
        <w:rPr>
          <w:rFonts w:ascii="Times New Roman" w:hAnsi="Times New Roman" w:cs="Times New Roman"/>
          <w:b/>
        </w:rPr>
      </w:pPr>
    </w:p>
    <w:p w14:paraId="1D2A74E6" w14:textId="77777777" w:rsidR="00FD2896" w:rsidRDefault="00FD2896" w:rsidP="009065D5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</w:t>
      </w:r>
    </w:p>
    <w:p w14:paraId="00D35B06" w14:textId="77777777" w:rsidR="00C57D99" w:rsidRPr="009065D5" w:rsidRDefault="009065D5" w:rsidP="009065D5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BD4BB4D" wp14:editId="5B2270C8">
            <wp:extent cx="4456430" cy="1787525"/>
            <wp:effectExtent l="0" t="0" r="1270" b="317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757A2E3" w14:textId="77777777" w:rsidR="002E41BD" w:rsidRDefault="002E41BD" w:rsidP="002E41BD">
      <w:pPr>
        <w:pStyle w:val="ListParagraph"/>
        <w:tabs>
          <w:tab w:val="left" w:pos="284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41BD">
        <w:rPr>
          <w:rFonts w:ascii="Times New Roman" w:hAnsi="Times New Roman" w:cs="Times New Roman"/>
        </w:rPr>
        <w:t>Graph 2. Personality Percentage of Middle School Students</w:t>
      </w:r>
    </w:p>
    <w:p w14:paraId="0810B0AB" w14:textId="77777777" w:rsidR="002E41BD" w:rsidRPr="002E41BD" w:rsidRDefault="002E41BD" w:rsidP="002E41BD">
      <w:pPr>
        <w:pStyle w:val="ListParagraph"/>
        <w:tabs>
          <w:tab w:val="left" w:pos="284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14:paraId="035632AB" w14:textId="7477C031" w:rsidR="00C57D99" w:rsidRPr="00AB5880" w:rsidRDefault="00C57D99" w:rsidP="002E41BD">
      <w:pPr>
        <w:pStyle w:val="ListParagraph"/>
        <w:tabs>
          <w:tab w:val="left" w:pos="284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41BD" w:rsidRPr="002E41BD">
        <w:rPr>
          <w:rFonts w:ascii="Times New Roman" w:hAnsi="Times New Roman" w:cs="Times New Roman"/>
        </w:rPr>
        <w:t>In graph 2 about the personality tests of grade VII students at SMP Negeri 8 Semarang, data is obtained that explains that the Guardian personality type is more dominant in SMP N 8</w:t>
      </w:r>
      <w:r w:rsidR="002E41BD">
        <w:rPr>
          <w:rFonts w:ascii="Times New Roman" w:hAnsi="Times New Roman" w:cs="Times New Roman"/>
        </w:rPr>
        <w:t xml:space="preserve"> Semarang. </w:t>
      </w:r>
      <w:r w:rsidR="002E41BD" w:rsidRPr="002E41BD">
        <w:rPr>
          <w:rFonts w:ascii="Times New Roman" w:hAnsi="Times New Roman" w:cs="Times New Roman"/>
        </w:rPr>
        <w:t xml:space="preserve">That is because the teacher is more dominant in teaching mathematics using a </w:t>
      </w:r>
      <w:r w:rsidR="00AF7BFE">
        <w:rPr>
          <w:rFonts w:ascii="Times New Roman" w:hAnsi="Times New Roman" w:cs="Times New Roman"/>
        </w:rPr>
        <w:t>nice</w:t>
      </w:r>
      <w:r w:rsidR="002E41BD" w:rsidRPr="002E41BD">
        <w:rPr>
          <w:rFonts w:ascii="Times New Roman" w:hAnsi="Times New Roman" w:cs="Times New Roman"/>
        </w:rPr>
        <w:t>, ordered</w:t>
      </w:r>
      <w:r w:rsidR="00AF7BFE">
        <w:rPr>
          <w:rFonts w:ascii="Times New Roman" w:hAnsi="Times New Roman" w:cs="Times New Roman"/>
        </w:rPr>
        <w:t>,</w:t>
      </w:r>
      <w:r w:rsidR="002E41BD" w:rsidRPr="002E41BD">
        <w:rPr>
          <w:rFonts w:ascii="Times New Roman" w:hAnsi="Times New Roman" w:cs="Times New Roman"/>
        </w:rPr>
        <w:t xml:space="preserve"> and systematic way with conventional learning methods.</w:t>
      </w:r>
      <w:r w:rsidR="002E41BD">
        <w:rPr>
          <w:rFonts w:ascii="Times New Roman" w:hAnsi="Times New Roman" w:cs="Times New Roman"/>
        </w:rPr>
        <w:t xml:space="preserve"> </w:t>
      </w:r>
      <w:proofErr w:type="spellStart"/>
      <w:r w:rsidR="002E41BD" w:rsidRPr="002E41BD">
        <w:rPr>
          <w:rFonts w:ascii="Times New Roman" w:hAnsi="Times New Roman" w:cs="Times New Roman"/>
        </w:rPr>
        <w:t>Artistan's</w:t>
      </w:r>
      <w:proofErr w:type="spellEnd"/>
      <w:r w:rsidR="002E41BD" w:rsidRPr="002E41BD">
        <w:rPr>
          <w:rFonts w:ascii="Times New Roman" w:hAnsi="Times New Roman" w:cs="Times New Roman"/>
        </w:rPr>
        <w:t xml:space="preserve"> personality type is caused by a lack of dialogue between students who lack understanding and the teacher related to the lesson so that only students who master the material being taught </w:t>
      </w:r>
      <w:r w:rsidR="00AF7BFE">
        <w:rPr>
          <w:rFonts w:ascii="Times New Roman" w:hAnsi="Times New Roman" w:cs="Times New Roman"/>
        </w:rPr>
        <w:t>can</w:t>
      </w:r>
      <w:r w:rsidR="002E41BD" w:rsidRPr="002E41BD">
        <w:rPr>
          <w:rFonts w:ascii="Times New Roman" w:hAnsi="Times New Roman" w:cs="Times New Roman"/>
        </w:rPr>
        <w:t xml:space="preserve"> play an active role in the teaching and learning process.</w:t>
      </w:r>
      <w:r w:rsidRPr="00AB5880">
        <w:rPr>
          <w:rFonts w:ascii="Times New Roman" w:hAnsi="Times New Roman" w:cs="Times New Roman"/>
        </w:rPr>
        <w:t xml:space="preserve"> </w:t>
      </w:r>
    </w:p>
    <w:p w14:paraId="1CE2737C" w14:textId="43DF0CC4" w:rsidR="002E41BD" w:rsidRDefault="00C57D99" w:rsidP="002E41BD">
      <w:pPr>
        <w:pStyle w:val="ListParagraph"/>
        <w:tabs>
          <w:tab w:val="left" w:pos="44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41BD" w:rsidRPr="002E41BD">
        <w:rPr>
          <w:rFonts w:ascii="Times New Roman" w:hAnsi="Times New Roman" w:cs="Times New Roman"/>
        </w:rPr>
        <w:t xml:space="preserve">In the Rational </w:t>
      </w:r>
      <w:r w:rsidR="00AF7BFE">
        <w:rPr>
          <w:rFonts w:ascii="Times New Roman" w:hAnsi="Times New Roman" w:cs="Times New Roman"/>
        </w:rPr>
        <w:t>P</w:t>
      </w:r>
      <w:r w:rsidR="002E41BD" w:rsidRPr="002E41BD">
        <w:rPr>
          <w:rFonts w:ascii="Times New Roman" w:hAnsi="Times New Roman" w:cs="Times New Roman"/>
        </w:rPr>
        <w:t>ersonality type</w:t>
      </w:r>
      <w:r w:rsidR="00AF7BFE">
        <w:rPr>
          <w:rFonts w:ascii="Times New Roman" w:hAnsi="Times New Roman" w:cs="Times New Roman"/>
        </w:rPr>
        <w:t>,</w:t>
      </w:r>
      <w:r w:rsidR="002E41BD" w:rsidRPr="002E41BD">
        <w:rPr>
          <w:rFonts w:ascii="Times New Roman" w:hAnsi="Times New Roman" w:cs="Times New Roman"/>
        </w:rPr>
        <w:t xml:space="preserve"> this </w:t>
      </w:r>
      <w:r w:rsidR="00AF7BFE">
        <w:rPr>
          <w:rFonts w:ascii="Times New Roman" w:hAnsi="Times New Roman" w:cs="Times New Roman"/>
          <w:lang w:val="id-ID"/>
        </w:rPr>
        <w:t>was</w:t>
      </w:r>
      <w:r w:rsidR="002E41BD" w:rsidRPr="002E41BD">
        <w:rPr>
          <w:rFonts w:ascii="Times New Roman" w:hAnsi="Times New Roman" w:cs="Times New Roman"/>
        </w:rPr>
        <w:t xml:space="preserve"> caused by problems given by the teacher lacking variety, so students can work on the </w:t>
      </w:r>
      <w:r w:rsidR="00AF7BFE">
        <w:rPr>
          <w:rFonts w:ascii="Times New Roman" w:hAnsi="Times New Roman" w:cs="Times New Roman"/>
        </w:rPr>
        <w:t>issue</w:t>
      </w:r>
      <w:r w:rsidR="002E41BD" w:rsidRPr="002E41BD">
        <w:rPr>
          <w:rFonts w:ascii="Times New Roman" w:hAnsi="Times New Roman" w:cs="Times New Roman"/>
        </w:rPr>
        <w:t xml:space="preserve"> </w:t>
      </w:r>
      <w:r w:rsidR="00AF7BFE">
        <w:rPr>
          <w:rFonts w:ascii="Times New Roman" w:hAnsi="Times New Roman" w:cs="Times New Roman"/>
        </w:rPr>
        <w:t>following</w:t>
      </w:r>
      <w:r w:rsidR="002E41BD" w:rsidRPr="002E41BD">
        <w:rPr>
          <w:rFonts w:ascii="Times New Roman" w:hAnsi="Times New Roman" w:cs="Times New Roman"/>
        </w:rPr>
        <w:t xml:space="preserve"> the example problems that have been discussed</w:t>
      </w:r>
      <w:r w:rsidRPr="00AB5880">
        <w:rPr>
          <w:rFonts w:ascii="Times New Roman" w:hAnsi="Times New Roman" w:cs="Times New Roman"/>
        </w:rPr>
        <w:t xml:space="preserve">. </w:t>
      </w:r>
      <w:r w:rsidR="002E41BD" w:rsidRPr="002E41BD">
        <w:rPr>
          <w:rFonts w:ascii="Times New Roman" w:hAnsi="Times New Roman" w:cs="Times New Roman"/>
        </w:rPr>
        <w:t>This resulted in students lacking the ability to solve problems using logic.</w:t>
      </w:r>
      <w:r w:rsidR="002E41BD">
        <w:rPr>
          <w:rFonts w:ascii="Times New Roman" w:hAnsi="Times New Roman" w:cs="Times New Roman"/>
        </w:rPr>
        <w:t xml:space="preserve"> </w:t>
      </w:r>
      <w:r w:rsidR="002E41BD" w:rsidRPr="002E41BD">
        <w:rPr>
          <w:rFonts w:ascii="Times New Roman" w:hAnsi="Times New Roman" w:cs="Times New Roman"/>
        </w:rPr>
        <w:t>In the Idealist personality type caused by the K13 curriculum</w:t>
      </w:r>
      <w:r w:rsidR="00AF7BFE">
        <w:rPr>
          <w:rFonts w:ascii="Times New Roman" w:hAnsi="Times New Roman" w:cs="Times New Roman"/>
        </w:rPr>
        <w:t>,</w:t>
      </w:r>
      <w:r w:rsidR="002E41BD" w:rsidRPr="002E41BD">
        <w:rPr>
          <w:rFonts w:ascii="Times New Roman" w:hAnsi="Times New Roman" w:cs="Times New Roman"/>
        </w:rPr>
        <w:t xml:space="preserve"> students are required to solve problems in groups</w:t>
      </w:r>
      <w:r w:rsidRPr="00AB5880">
        <w:rPr>
          <w:rFonts w:ascii="Times New Roman" w:hAnsi="Times New Roman" w:cs="Times New Roman"/>
        </w:rPr>
        <w:t xml:space="preserve">. </w:t>
      </w:r>
      <w:r w:rsidR="002E41BD" w:rsidRPr="002E41BD">
        <w:rPr>
          <w:rFonts w:ascii="Times New Roman" w:hAnsi="Times New Roman" w:cs="Times New Roman"/>
        </w:rPr>
        <w:t xml:space="preserve">This results in students preferring to </w:t>
      </w:r>
      <w:r w:rsidR="00AF7BFE">
        <w:rPr>
          <w:rFonts w:ascii="Times New Roman" w:hAnsi="Times New Roman" w:cs="Times New Roman"/>
        </w:rPr>
        <w:t>re</w:t>
      </w:r>
      <w:r w:rsidR="002E41BD" w:rsidRPr="002E41BD">
        <w:rPr>
          <w:rFonts w:ascii="Times New Roman" w:hAnsi="Times New Roman" w:cs="Times New Roman"/>
        </w:rPr>
        <w:t xml:space="preserve">solve </w:t>
      </w:r>
      <w:r w:rsidR="00AF7BFE">
        <w:rPr>
          <w:rFonts w:ascii="Times New Roman" w:hAnsi="Times New Roman" w:cs="Times New Roman"/>
        </w:rPr>
        <w:t>issues of</w:t>
      </w:r>
      <w:r w:rsidR="002E41BD" w:rsidRPr="002E41BD">
        <w:rPr>
          <w:rFonts w:ascii="Times New Roman" w:hAnsi="Times New Roman" w:cs="Times New Roman"/>
        </w:rPr>
        <w:t xml:space="preserve"> discussion and lack of trust held to solve these problems individually.</w:t>
      </w:r>
    </w:p>
    <w:p w14:paraId="367519B7" w14:textId="26CCEE01" w:rsidR="00C57D99" w:rsidRDefault="002E41BD" w:rsidP="002E41BD">
      <w:pPr>
        <w:pStyle w:val="ListParagraph"/>
        <w:tabs>
          <w:tab w:val="left" w:pos="449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7D99" w:rsidRPr="00AB5880">
        <w:rPr>
          <w:rFonts w:ascii="Times New Roman" w:hAnsi="Times New Roman" w:cs="Times New Roman"/>
        </w:rPr>
        <w:tab/>
      </w:r>
      <w:r w:rsidRPr="002E41BD">
        <w:rPr>
          <w:rFonts w:ascii="Times New Roman" w:hAnsi="Times New Roman" w:cs="Times New Roman"/>
        </w:rPr>
        <w:t>Creative thinking is a mathematical ability that includes fluency, authenticity, and elaboration</w:t>
      </w:r>
      <w:r w:rsidR="00C57D99" w:rsidRPr="00AB5880">
        <w:rPr>
          <w:rFonts w:ascii="Times New Roman" w:hAnsi="Times New Roman" w:cs="Times New Roman"/>
        </w:rPr>
        <w:t xml:space="preserve">. </w:t>
      </w:r>
      <w:r w:rsidRPr="002E41BD">
        <w:rPr>
          <w:rFonts w:ascii="Times New Roman" w:hAnsi="Times New Roman" w:cs="Times New Roman"/>
        </w:rPr>
        <w:t>Fluency is the ability students have to answer math problems correctly</w:t>
      </w:r>
      <w:r w:rsidR="00C57D99" w:rsidRPr="00AB5880">
        <w:rPr>
          <w:rFonts w:ascii="Times New Roman" w:hAnsi="Times New Roman" w:cs="Times New Roman"/>
        </w:rPr>
        <w:t xml:space="preserve">. </w:t>
      </w:r>
      <w:r w:rsidRPr="002E41BD">
        <w:rPr>
          <w:rFonts w:ascii="Times New Roman" w:hAnsi="Times New Roman" w:cs="Times New Roman"/>
        </w:rPr>
        <w:t xml:space="preserve">Flexibility is the ability </w:t>
      </w:r>
      <w:r w:rsidRPr="002E41BD">
        <w:rPr>
          <w:rFonts w:ascii="Times New Roman" w:hAnsi="Times New Roman" w:cs="Times New Roman"/>
        </w:rPr>
        <w:lastRenderedPageBreak/>
        <w:t xml:space="preserve">students have to </w:t>
      </w:r>
      <w:r w:rsidR="00AF7BFE">
        <w:rPr>
          <w:rFonts w:ascii="Times New Roman" w:hAnsi="Times New Roman" w:cs="Times New Roman"/>
        </w:rPr>
        <w:t>solve</w:t>
      </w:r>
      <w:r w:rsidRPr="002E41BD">
        <w:rPr>
          <w:rFonts w:ascii="Times New Roman" w:hAnsi="Times New Roman" w:cs="Times New Roman"/>
        </w:rPr>
        <w:t xml:space="preserve"> mathematical problems in non-standard ways</w:t>
      </w:r>
      <w:r w:rsidR="00C57D99" w:rsidRPr="00AB5880">
        <w:rPr>
          <w:rFonts w:ascii="Times New Roman" w:hAnsi="Times New Roman" w:cs="Times New Roman"/>
        </w:rPr>
        <w:t xml:space="preserve">. </w:t>
      </w:r>
      <w:r w:rsidRPr="002E41BD">
        <w:rPr>
          <w:rFonts w:ascii="Times New Roman" w:hAnsi="Times New Roman" w:cs="Times New Roman"/>
        </w:rPr>
        <w:t xml:space="preserve">Authenticity is the ability students have to answer mathematical </w:t>
      </w:r>
      <w:r w:rsidR="00AF7BFE">
        <w:rPr>
          <w:rFonts w:ascii="Times New Roman" w:hAnsi="Times New Roman" w:cs="Times New Roman"/>
        </w:rPr>
        <w:t>question</w:t>
      </w:r>
      <w:r w:rsidRPr="002E41BD">
        <w:rPr>
          <w:rFonts w:ascii="Times New Roman" w:hAnsi="Times New Roman" w:cs="Times New Roman"/>
        </w:rPr>
        <w:t>s using their ideas or their language.</w:t>
      </w:r>
      <w:r w:rsidR="00C57D99" w:rsidRPr="00AB5880">
        <w:rPr>
          <w:rFonts w:ascii="Times New Roman" w:hAnsi="Times New Roman" w:cs="Times New Roman"/>
        </w:rPr>
        <w:t xml:space="preserve"> </w:t>
      </w:r>
      <w:r w:rsidRPr="002E41BD">
        <w:rPr>
          <w:rFonts w:ascii="Times New Roman" w:hAnsi="Times New Roman" w:cs="Times New Roman"/>
        </w:rPr>
        <w:t>Elaboration is the ability of students to expand answers to mathematical problems and bring up new issues or new ideas. (Dilla, et al., 2018).</w:t>
      </w:r>
      <w:r w:rsidR="00C57D99" w:rsidRPr="00AB5880">
        <w:rPr>
          <w:rFonts w:ascii="Times New Roman" w:hAnsi="Times New Roman" w:cs="Times New Roman"/>
        </w:rPr>
        <w:t xml:space="preserve"> </w:t>
      </w:r>
      <w:r w:rsidRPr="002E41BD">
        <w:rPr>
          <w:rFonts w:ascii="Times New Roman" w:hAnsi="Times New Roman" w:cs="Times New Roman"/>
        </w:rPr>
        <w:t xml:space="preserve">The ability to think creatively is the ability to produce or develop something new from </w:t>
      </w:r>
      <w:r w:rsidR="00AF7BFE">
        <w:rPr>
          <w:rFonts w:ascii="Times New Roman" w:hAnsi="Times New Roman" w:cs="Times New Roman"/>
        </w:rPr>
        <w:t>design</w:t>
      </w:r>
      <w:r w:rsidRPr="002E41BD">
        <w:rPr>
          <w:rFonts w:ascii="Times New Roman" w:hAnsi="Times New Roman" w:cs="Times New Roman"/>
        </w:rPr>
        <w:t>s that have been pro</w:t>
      </w:r>
      <w:r w:rsidR="00AF7BFE">
        <w:rPr>
          <w:rFonts w:ascii="Times New Roman" w:hAnsi="Times New Roman" w:cs="Times New Roman"/>
        </w:rPr>
        <w:t>vid</w:t>
      </w:r>
      <w:r w:rsidRPr="002E41BD">
        <w:rPr>
          <w:rFonts w:ascii="Times New Roman" w:hAnsi="Times New Roman" w:cs="Times New Roman"/>
        </w:rPr>
        <w:t>ed by others. (</w:t>
      </w:r>
      <w:proofErr w:type="spellStart"/>
      <w:r w:rsidRPr="002E41BD">
        <w:rPr>
          <w:rFonts w:ascii="Times New Roman" w:hAnsi="Times New Roman" w:cs="Times New Roman"/>
        </w:rPr>
        <w:t>Ulandari</w:t>
      </w:r>
      <w:proofErr w:type="spellEnd"/>
      <w:r w:rsidRPr="002E41BD">
        <w:rPr>
          <w:rFonts w:ascii="Times New Roman" w:hAnsi="Times New Roman" w:cs="Times New Roman"/>
        </w:rPr>
        <w:t>, et al., 2019).</w:t>
      </w:r>
      <w:r>
        <w:rPr>
          <w:rFonts w:ascii="Times New Roman" w:hAnsi="Times New Roman" w:cs="Times New Roman"/>
        </w:rPr>
        <w:t xml:space="preserve"> </w:t>
      </w:r>
      <w:r w:rsidRPr="002E41BD">
        <w:rPr>
          <w:rFonts w:ascii="Times New Roman" w:hAnsi="Times New Roman" w:cs="Times New Roman"/>
        </w:rPr>
        <w:t>Creative thinking</w:t>
      </w:r>
      <w:r w:rsidR="00AF7BFE">
        <w:rPr>
          <w:rFonts w:ascii="Times New Roman" w:hAnsi="Times New Roman" w:cs="Times New Roman"/>
        </w:rPr>
        <w:t>,</w:t>
      </w:r>
      <w:r w:rsidRPr="002E41BD">
        <w:rPr>
          <w:rFonts w:ascii="Times New Roman" w:hAnsi="Times New Roman" w:cs="Times New Roman"/>
        </w:rPr>
        <w:t xml:space="preserve"> according to the Guardian, Artisan, Rational</w:t>
      </w:r>
      <w:r w:rsidR="00AF7BFE">
        <w:rPr>
          <w:rFonts w:ascii="Times New Roman" w:hAnsi="Times New Roman" w:cs="Times New Roman"/>
        </w:rPr>
        <w:t>,</w:t>
      </w:r>
      <w:r w:rsidRPr="002E41BD">
        <w:rPr>
          <w:rFonts w:ascii="Times New Roman" w:hAnsi="Times New Roman" w:cs="Times New Roman"/>
        </w:rPr>
        <w:t xml:space="preserve"> and Idealist personalities, namely:</w:t>
      </w:r>
    </w:p>
    <w:p w14:paraId="456847C3" w14:textId="77777777" w:rsidR="00C57D99" w:rsidRPr="00660C35" w:rsidRDefault="00EF0161" w:rsidP="00DD4B71">
      <w:pPr>
        <w:pStyle w:val="ListParagraph"/>
        <w:numPr>
          <w:ilvl w:val="0"/>
          <w:numId w:val="5"/>
        </w:numPr>
        <w:tabs>
          <w:tab w:val="left" w:pos="449"/>
        </w:tabs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EF0161">
        <w:rPr>
          <w:rFonts w:ascii="Times New Roman" w:hAnsi="Times New Roman" w:cs="Times New Roman"/>
          <w:b/>
        </w:rPr>
        <w:t>Students with Guardian Personality</w:t>
      </w:r>
    </w:p>
    <w:p w14:paraId="4C95EC37" w14:textId="47266EBE" w:rsidR="00C57D99" w:rsidRDefault="00EF0161" w:rsidP="00167906">
      <w:pPr>
        <w:pStyle w:val="ListParagraph"/>
        <w:spacing w:after="0" w:line="240" w:lineRule="auto"/>
        <w:ind w:left="993" w:firstLine="447"/>
        <w:jc w:val="both"/>
        <w:rPr>
          <w:rFonts w:ascii="Times New Roman" w:hAnsi="Times New Roman" w:cs="Times New Roman"/>
          <w:color w:val="000000" w:themeColor="text1"/>
        </w:rPr>
      </w:pPr>
      <w:r w:rsidRPr="00EF0161">
        <w:rPr>
          <w:rFonts w:ascii="Times New Roman" w:hAnsi="Times New Roman" w:cs="Times New Roman"/>
          <w:color w:val="000000" w:themeColor="text1"/>
        </w:rPr>
        <w:t>This Guardian type student likes traditional classes along with regular procedures</w:t>
      </w:r>
      <w:r w:rsidR="00C57D99" w:rsidRPr="00AB5880">
        <w:rPr>
          <w:rFonts w:ascii="Times New Roman" w:hAnsi="Times New Roman" w:cs="Times New Roman"/>
          <w:color w:val="000000" w:themeColor="text1"/>
        </w:rPr>
        <w:t xml:space="preserve">. </w:t>
      </w:r>
      <w:r w:rsidRPr="00EF0161">
        <w:rPr>
          <w:rFonts w:ascii="Times New Roman" w:hAnsi="Times New Roman" w:cs="Times New Roman"/>
          <w:color w:val="000000" w:themeColor="text1"/>
        </w:rPr>
        <w:t>Students with this type prefer instructors by explaining the material clearly and clearly, giving real and precise instructions</w:t>
      </w:r>
      <w:r w:rsidR="00C57D99" w:rsidRPr="00AB5880">
        <w:rPr>
          <w:rFonts w:ascii="Times New Roman" w:hAnsi="Times New Roman" w:cs="Times New Roman"/>
          <w:color w:val="000000" w:themeColor="text1"/>
        </w:rPr>
        <w:t xml:space="preserve">. </w:t>
      </w:r>
      <w:r w:rsidRPr="00EF0161">
        <w:rPr>
          <w:rFonts w:ascii="Times New Roman" w:hAnsi="Times New Roman" w:cs="Times New Roman"/>
          <w:color w:val="000000" w:themeColor="text1"/>
        </w:rPr>
        <w:t>Students are more likely to complete assignments on time because students prefer to make plans before solving a problem.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F0161">
        <w:rPr>
          <w:rFonts w:ascii="Times New Roman" w:hAnsi="Times New Roman" w:cs="Times New Roman"/>
        </w:rPr>
        <w:t>In this study, a researcher found something new, namely</w:t>
      </w:r>
      <w:r w:rsidR="00AF7BFE">
        <w:rPr>
          <w:rFonts w:ascii="Times New Roman" w:hAnsi="Times New Roman" w:cs="Times New Roman"/>
        </w:rPr>
        <w:t>,</w:t>
      </w:r>
      <w:r w:rsidRPr="00EF0161">
        <w:rPr>
          <w:rFonts w:ascii="Times New Roman" w:hAnsi="Times New Roman" w:cs="Times New Roman"/>
        </w:rPr>
        <w:t xml:space="preserve"> in the first problem</w:t>
      </w:r>
      <w:r w:rsidR="00AF7BFE">
        <w:rPr>
          <w:rFonts w:ascii="Times New Roman" w:hAnsi="Times New Roman" w:cs="Times New Roman"/>
        </w:rPr>
        <w:t>,</w:t>
      </w:r>
      <w:r w:rsidRPr="00EF0161">
        <w:rPr>
          <w:rFonts w:ascii="Times New Roman" w:hAnsi="Times New Roman" w:cs="Times New Roman"/>
        </w:rPr>
        <w:t xml:space="preserve"> students worked on </w:t>
      </w:r>
      <w:r w:rsidR="00AF7BFE">
        <w:rPr>
          <w:rFonts w:ascii="Times New Roman" w:hAnsi="Times New Roman" w:cs="Times New Roman"/>
        </w:rPr>
        <w:t>the issue</w:t>
      </w:r>
      <w:r w:rsidRPr="00EF0161">
        <w:rPr>
          <w:rFonts w:ascii="Times New Roman" w:hAnsi="Times New Roman" w:cs="Times New Roman"/>
        </w:rPr>
        <w:t xml:space="preserve">s with a detailed and systematic formula, but students did not write down the description of the </w:t>
      </w:r>
      <w:r w:rsidR="00AF7BFE">
        <w:rPr>
          <w:rFonts w:ascii="Times New Roman" w:hAnsi="Times New Roman" w:cs="Times New Roman"/>
        </w:rPr>
        <w:t>equation</w:t>
      </w:r>
      <w:r w:rsidRPr="00EF0161">
        <w:rPr>
          <w:rFonts w:ascii="Times New Roman" w:hAnsi="Times New Roman" w:cs="Times New Roman"/>
        </w:rPr>
        <w:t>.</w:t>
      </w:r>
      <w:r w:rsidR="00C57D99" w:rsidRPr="00660C35">
        <w:rPr>
          <w:rFonts w:ascii="Times New Roman" w:hAnsi="Times New Roman" w:cs="Times New Roman"/>
        </w:rPr>
        <w:t xml:space="preserve"> </w:t>
      </w:r>
      <w:r w:rsidRPr="00EF0161">
        <w:rPr>
          <w:rFonts w:ascii="Times New Roman" w:hAnsi="Times New Roman" w:cs="Times New Roman"/>
        </w:rPr>
        <w:t xml:space="preserve">Students write how to solve it by substituting what </w:t>
      </w:r>
      <w:r w:rsidR="00AF7BFE">
        <w:rPr>
          <w:rFonts w:ascii="Times New Roman" w:hAnsi="Times New Roman" w:cs="Times New Roman"/>
          <w:lang w:val="id-ID"/>
        </w:rPr>
        <w:t>was</w:t>
      </w:r>
      <w:r w:rsidRPr="00EF0161">
        <w:rPr>
          <w:rFonts w:ascii="Times New Roman" w:hAnsi="Times New Roman" w:cs="Times New Roman"/>
        </w:rPr>
        <w:t xml:space="preserve"> </w:t>
      </w:r>
      <w:commentRangeStart w:id="2"/>
      <w:r w:rsidRPr="00EF0161">
        <w:rPr>
          <w:rFonts w:ascii="Times New Roman" w:hAnsi="Times New Roman" w:cs="Times New Roman"/>
        </w:rPr>
        <w:t>known</w:t>
      </w:r>
      <w:commentRangeEnd w:id="2"/>
      <w:r w:rsidR="001336B1">
        <w:rPr>
          <w:rStyle w:val="CommentReference"/>
        </w:rPr>
        <w:commentReference w:id="2"/>
      </w:r>
      <w:r w:rsidRPr="00EF0161">
        <w:rPr>
          <w:rFonts w:ascii="Times New Roman" w:hAnsi="Times New Roman" w:cs="Times New Roman"/>
        </w:rPr>
        <w:t xml:space="preserve"> in the problem.</w:t>
      </w:r>
      <w:r>
        <w:rPr>
          <w:rFonts w:ascii="Times New Roman" w:hAnsi="Times New Roman" w:cs="Times New Roman"/>
        </w:rPr>
        <w:t xml:space="preserve"> </w:t>
      </w:r>
      <w:r w:rsidRPr="00EF0161">
        <w:rPr>
          <w:rFonts w:ascii="Times New Roman" w:hAnsi="Times New Roman" w:cs="Times New Roman"/>
        </w:rPr>
        <w:t>Subjects work with steps and calculations that are precise and sequential.</w:t>
      </w:r>
      <w:r w:rsidR="00C57D99" w:rsidRPr="00660C35">
        <w:rPr>
          <w:rFonts w:ascii="Times New Roman" w:hAnsi="Times New Roman" w:cs="Times New Roman"/>
        </w:rPr>
        <w:t xml:space="preserve"> </w:t>
      </w:r>
      <w:r w:rsidRPr="00EF0161">
        <w:rPr>
          <w:rFonts w:ascii="Times New Roman" w:hAnsi="Times New Roman" w:cs="Times New Roman"/>
        </w:rPr>
        <w:t xml:space="preserve">If the </w:t>
      </w:r>
      <w:r w:rsidR="00AF7BFE">
        <w:rPr>
          <w:rFonts w:ascii="Times New Roman" w:hAnsi="Times New Roman" w:cs="Times New Roman"/>
        </w:rPr>
        <w:t>matter</w:t>
      </w:r>
      <w:r w:rsidRPr="00EF0161">
        <w:rPr>
          <w:rFonts w:ascii="Times New Roman" w:hAnsi="Times New Roman" w:cs="Times New Roman"/>
        </w:rPr>
        <w:t xml:space="preserve"> has not found an idea to solve the problem</w:t>
      </w:r>
      <w:r w:rsidR="00AF7BFE">
        <w:rPr>
          <w:rFonts w:ascii="Times New Roman" w:hAnsi="Times New Roman" w:cs="Times New Roman"/>
        </w:rPr>
        <w:t>,</w:t>
      </w:r>
      <w:r w:rsidRPr="00EF0161">
        <w:rPr>
          <w:rFonts w:ascii="Times New Roman" w:hAnsi="Times New Roman" w:cs="Times New Roman"/>
        </w:rPr>
        <w:t xml:space="preserve"> the </w:t>
      </w:r>
      <w:r w:rsidR="00AF7BFE">
        <w:rPr>
          <w:rFonts w:ascii="Times New Roman" w:hAnsi="Times New Roman" w:cs="Times New Roman"/>
        </w:rPr>
        <w:t>issue</w:t>
      </w:r>
      <w:r w:rsidRPr="00EF0161">
        <w:rPr>
          <w:rFonts w:ascii="Times New Roman" w:hAnsi="Times New Roman" w:cs="Times New Roman"/>
        </w:rPr>
        <w:t xml:space="preserve"> will tend to be silent</w:t>
      </w:r>
      <w:r w:rsidR="00AF7BFE">
        <w:rPr>
          <w:rFonts w:ascii="Times New Roman" w:hAnsi="Times New Roman" w:cs="Times New Roman"/>
        </w:rPr>
        <w:t>;</w:t>
      </w:r>
      <w:r w:rsidRPr="00EF0161">
        <w:rPr>
          <w:rFonts w:ascii="Times New Roman" w:hAnsi="Times New Roman" w:cs="Times New Roman"/>
        </w:rPr>
        <w:t xml:space="preserve"> after the </w:t>
      </w:r>
      <w:r w:rsidR="00AF7BFE">
        <w:rPr>
          <w:rFonts w:ascii="Times New Roman" w:hAnsi="Times New Roman" w:cs="Times New Roman"/>
        </w:rPr>
        <w:t>view</w:t>
      </w:r>
      <w:r w:rsidRPr="00EF0161">
        <w:rPr>
          <w:rFonts w:ascii="Times New Roman" w:hAnsi="Times New Roman" w:cs="Times New Roman"/>
        </w:rPr>
        <w:t xml:space="preserve"> appears</w:t>
      </w:r>
      <w:r w:rsidR="00AF7BFE">
        <w:rPr>
          <w:rFonts w:ascii="Times New Roman" w:hAnsi="Times New Roman" w:cs="Times New Roman"/>
        </w:rPr>
        <w:t>,</w:t>
      </w:r>
      <w:r w:rsidRPr="00EF0161">
        <w:rPr>
          <w:rFonts w:ascii="Times New Roman" w:hAnsi="Times New Roman" w:cs="Times New Roman"/>
        </w:rPr>
        <w:t xml:space="preserve"> the subject immediately works </w:t>
      </w:r>
      <w:r w:rsidR="00AF7BFE">
        <w:rPr>
          <w:rFonts w:ascii="Times New Roman" w:hAnsi="Times New Roman" w:cs="Times New Roman"/>
        </w:rPr>
        <w:t>following</w:t>
      </w:r>
      <w:r w:rsidRPr="00EF0161">
        <w:rPr>
          <w:rFonts w:ascii="Times New Roman" w:hAnsi="Times New Roman" w:cs="Times New Roman"/>
        </w:rPr>
        <w:t xml:space="preserve"> what </w:t>
      </w:r>
      <w:r w:rsidR="00AF7BFE">
        <w:rPr>
          <w:rFonts w:ascii="Times New Roman" w:hAnsi="Times New Roman" w:cs="Times New Roman"/>
          <w:lang w:val="id-ID"/>
        </w:rPr>
        <w:t>was</w:t>
      </w:r>
      <w:r w:rsidRPr="00EF0161">
        <w:rPr>
          <w:rFonts w:ascii="Times New Roman" w:hAnsi="Times New Roman" w:cs="Times New Roman"/>
        </w:rPr>
        <w:t xml:space="preserve"> </w:t>
      </w:r>
      <w:commentRangeStart w:id="3"/>
      <w:r w:rsidR="00AF7BFE">
        <w:rPr>
          <w:rFonts w:ascii="Times New Roman" w:hAnsi="Times New Roman" w:cs="Times New Roman"/>
        </w:rPr>
        <w:t>seen</w:t>
      </w:r>
      <w:commentRangeEnd w:id="3"/>
      <w:r w:rsidR="001336B1">
        <w:rPr>
          <w:rStyle w:val="CommentReference"/>
        </w:rPr>
        <w:commentReference w:id="3"/>
      </w:r>
      <w:r w:rsidRPr="00EF0161">
        <w:rPr>
          <w:rFonts w:ascii="Times New Roman" w:hAnsi="Times New Roman" w:cs="Times New Roman"/>
        </w:rPr>
        <w:t>.</w:t>
      </w:r>
      <w:r w:rsidR="00C57D99" w:rsidRPr="00660C35">
        <w:rPr>
          <w:rFonts w:ascii="Times New Roman" w:hAnsi="Times New Roman" w:cs="Times New Roman"/>
        </w:rPr>
        <w:t xml:space="preserve"> </w:t>
      </w:r>
      <w:r w:rsidRPr="00EF0161">
        <w:rPr>
          <w:rFonts w:ascii="Times New Roman" w:hAnsi="Times New Roman" w:cs="Times New Roman"/>
        </w:rPr>
        <w:t xml:space="preserve">This is </w:t>
      </w:r>
      <w:r w:rsidR="00AF7BFE">
        <w:rPr>
          <w:rFonts w:ascii="Times New Roman" w:hAnsi="Times New Roman" w:cs="Times New Roman"/>
        </w:rPr>
        <w:t>by</w:t>
      </w:r>
      <w:r w:rsidRPr="00EF0161">
        <w:rPr>
          <w:rFonts w:ascii="Times New Roman" w:hAnsi="Times New Roman" w:cs="Times New Roman"/>
        </w:rPr>
        <w:t xml:space="preserve"> Putra (2017)</w:t>
      </w:r>
      <w:r w:rsidR="00AF7BFE">
        <w:rPr>
          <w:rFonts w:ascii="Times New Roman" w:hAnsi="Times New Roman" w:cs="Times New Roman"/>
        </w:rPr>
        <w:t>,</w:t>
      </w:r>
      <w:r w:rsidRPr="00EF0161">
        <w:rPr>
          <w:rFonts w:ascii="Times New Roman" w:hAnsi="Times New Roman" w:cs="Times New Roman"/>
        </w:rPr>
        <w:t xml:space="preserve"> who says that students are more likely to complete assignments on time because students prefer to make plans before solving a problem</w:t>
      </w:r>
      <w:r w:rsidR="00C57D99" w:rsidRPr="00660C35">
        <w:rPr>
          <w:rFonts w:ascii="Times New Roman" w:hAnsi="Times New Roman" w:cs="Times New Roman"/>
          <w:color w:val="000000" w:themeColor="text1"/>
        </w:rPr>
        <w:t xml:space="preserve">.  </w:t>
      </w:r>
    </w:p>
    <w:p w14:paraId="2E93D4CC" w14:textId="03DB8D5E" w:rsidR="00EF0161" w:rsidRDefault="00EF0161" w:rsidP="00167906">
      <w:pPr>
        <w:pStyle w:val="ListParagraph"/>
        <w:spacing w:after="0" w:line="240" w:lineRule="auto"/>
        <w:ind w:left="993" w:firstLine="447"/>
        <w:jc w:val="both"/>
        <w:rPr>
          <w:rFonts w:ascii="Times New Roman" w:hAnsi="Times New Roman" w:cs="Times New Roman"/>
          <w:color w:val="000000" w:themeColor="text1"/>
        </w:rPr>
      </w:pPr>
      <w:r w:rsidRPr="00EF0161">
        <w:rPr>
          <w:rFonts w:ascii="Times New Roman" w:hAnsi="Times New Roman" w:cs="Times New Roman"/>
          <w:color w:val="000000" w:themeColor="text1"/>
        </w:rPr>
        <w:t xml:space="preserve">In research into creative thinking to solve </w:t>
      </w:r>
      <w:commentRangeStart w:id="4"/>
      <w:r w:rsidRPr="00EF0161">
        <w:rPr>
          <w:rFonts w:ascii="Times New Roman" w:hAnsi="Times New Roman" w:cs="Times New Roman"/>
          <w:color w:val="000000" w:themeColor="text1"/>
        </w:rPr>
        <w:t>mathematical</w:t>
      </w:r>
      <w:commentRangeEnd w:id="4"/>
      <w:r w:rsidR="001336B1">
        <w:rPr>
          <w:rStyle w:val="CommentReference"/>
        </w:rPr>
        <w:commentReference w:id="4"/>
      </w:r>
      <w:r w:rsidRPr="00EF0161">
        <w:rPr>
          <w:rFonts w:ascii="Times New Roman" w:hAnsi="Times New Roman" w:cs="Times New Roman"/>
          <w:color w:val="000000" w:themeColor="text1"/>
        </w:rPr>
        <w:t xml:space="preserve"> problems and interviews in solving problems</w:t>
      </w:r>
      <w:r w:rsidR="00C57D99" w:rsidRPr="00660C35">
        <w:rPr>
          <w:rFonts w:ascii="Times New Roman" w:hAnsi="Times New Roman" w:cs="Times New Roman"/>
          <w:color w:val="000000" w:themeColor="text1"/>
        </w:rPr>
        <w:t xml:space="preserve">. </w:t>
      </w:r>
      <w:r w:rsidRPr="00EF0161">
        <w:rPr>
          <w:rFonts w:ascii="Times New Roman" w:hAnsi="Times New Roman" w:cs="Times New Roman"/>
          <w:color w:val="000000" w:themeColor="text1"/>
        </w:rPr>
        <w:t xml:space="preserve">Guardian students can only work on question number 1 by finding a new answer fluently, but not being able to come up with more than one alternative </w:t>
      </w:r>
      <w:r w:rsidR="00AF7BFE">
        <w:rPr>
          <w:rFonts w:ascii="Times New Roman" w:hAnsi="Times New Roman" w:cs="Times New Roman"/>
          <w:color w:val="000000" w:themeColor="text1"/>
        </w:rPr>
        <w:t>solution</w:t>
      </w:r>
      <w:r w:rsidRPr="00EF0161">
        <w:rPr>
          <w:rFonts w:ascii="Times New Roman" w:hAnsi="Times New Roman" w:cs="Times New Roman"/>
          <w:color w:val="000000" w:themeColor="text1"/>
        </w:rPr>
        <w:t xml:space="preserve"> or not being able to come up with several </w:t>
      </w:r>
      <w:r w:rsidR="00AF7BFE">
        <w:rPr>
          <w:rFonts w:ascii="Times New Roman" w:hAnsi="Times New Roman" w:cs="Times New Roman"/>
          <w:color w:val="000000" w:themeColor="text1"/>
        </w:rPr>
        <w:t>unique</w:t>
      </w:r>
      <w:r w:rsidRPr="00EF0161">
        <w:rPr>
          <w:rFonts w:ascii="Times New Roman" w:hAnsi="Times New Roman" w:cs="Times New Roman"/>
          <w:color w:val="000000" w:themeColor="text1"/>
        </w:rPr>
        <w:t xml:space="preserve"> ways.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F0161">
        <w:rPr>
          <w:rFonts w:ascii="Times New Roman" w:hAnsi="Times New Roman" w:cs="Times New Roman"/>
          <w:color w:val="000000" w:themeColor="text1"/>
        </w:rPr>
        <w:t>So students in working on question number 1 are categorized as having a level of creative thinking that is level 3</w:t>
      </w:r>
      <w:r w:rsidR="00AF7BFE">
        <w:rPr>
          <w:rFonts w:ascii="Times New Roman" w:hAnsi="Times New Roman" w:cs="Times New Roman"/>
          <w:color w:val="000000" w:themeColor="text1"/>
        </w:rPr>
        <w:t>,</w:t>
      </w:r>
      <w:r w:rsidRPr="00EF0161">
        <w:rPr>
          <w:rFonts w:ascii="Times New Roman" w:hAnsi="Times New Roman" w:cs="Times New Roman"/>
          <w:color w:val="000000" w:themeColor="text1"/>
        </w:rPr>
        <w:t xml:space="preserve"> which means creative (</w:t>
      </w:r>
      <w:proofErr w:type="spellStart"/>
      <w:r w:rsidRPr="00EF0161">
        <w:rPr>
          <w:rFonts w:ascii="Times New Roman" w:hAnsi="Times New Roman" w:cs="Times New Roman"/>
          <w:color w:val="000000" w:themeColor="text1"/>
        </w:rPr>
        <w:t>Siswono</w:t>
      </w:r>
      <w:proofErr w:type="spellEnd"/>
      <w:r w:rsidRPr="00EF0161">
        <w:rPr>
          <w:rFonts w:ascii="Times New Roman" w:hAnsi="Times New Roman" w:cs="Times New Roman"/>
          <w:color w:val="000000" w:themeColor="text1"/>
        </w:rPr>
        <w:t>, 2011).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78574F47" w14:textId="5EF99F75" w:rsidR="00EF0161" w:rsidRPr="00EF0161" w:rsidRDefault="00EF0161" w:rsidP="00EF0161">
      <w:pPr>
        <w:pStyle w:val="ListParagraph"/>
        <w:spacing w:after="0" w:line="240" w:lineRule="auto"/>
        <w:ind w:left="993" w:firstLine="447"/>
        <w:jc w:val="both"/>
        <w:rPr>
          <w:rFonts w:ascii="Times New Roman" w:hAnsi="Times New Roman" w:cs="Times New Roman"/>
          <w:color w:val="000000" w:themeColor="text1"/>
        </w:rPr>
      </w:pPr>
      <w:r w:rsidRPr="00EF0161">
        <w:rPr>
          <w:rFonts w:ascii="Times New Roman" w:hAnsi="Times New Roman" w:cs="Times New Roman"/>
          <w:color w:val="000000" w:themeColor="text1"/>
        </w:rPr>
        <w:t>In questions</w:t>
      </w:r>
      <w:r w:rsidR="00AF7BFE">
        <w:rPr>
          <w:rFonts w:ascii="Times New Roman" w:hAnsi="Times New Roman" w:cs="Times New Roman"/>
          <w:color w:val="000000" w:themeColor="text1"/>
        </w:rPr>
        <w:t>,</w:t>
      </w:r>
      <w:r w:rsidRPr="00EF0161">
        <w:rPr>
          <w:rFonts w:ascii="Times New Roman" w:hAnsi="Times New Roman" w:cs="Times New Roman"/>
          <w:color w:val="000000" w:themeColor="text1"/>
        </w:rPr>
        <w:t xml:space="preserve"> number 2 and number 3 Guardian students can work on an interview a mathematical problem by having more than one answer</w:t>
      </w:r>
      <w:r w:rsidR="00AF7BFE">
        <w:rPr>
          <w:rFonts w:ascii="Times New Roman" w:hAnsi="Times New Roman" w:cs="Times New Roman"/>
          <w:color w:val="000000" w:themeColor="text1"/>
        </w:rPr>
        <w:t>. T</w:t>
      </w:r>
      <w:r w:rsidRPr="00EF0161">
        <w:rPr>
          <w:rFonts w:ascii="Times New Roman" w:hAnsi="Times New Roman" w:cs="Times New Roman"/>
          <w:color w:val="000000" w:themeColor="text1"/>
        </w:rPr>
        <w:t xml:space="preserve">he resulting </w:t>
      </w:r>
      <w:r w:rsidR="00AF7BFE">
        <w:rPr>
          <w:rFonts w:ascii="Times New Roman" w:hAnsi="Times New Roman" w:cs="Times New Roman"/>
          <w:color w:val="000000" w:themeColor="text1"/>
        </w:rPr>
        <w:t>solution</w:t>
      </w:r>
      <w:r w:rsidRPr="00EF0161">
        <w:rPr>
          <w:rFonts w:ascii="Times New Roman" w:hAnsi="Times New Roman" w:cs="Times New Roman"/>
          <w:color w:val="000000" w:themeColor="text1"/>
        </w:rPr>
        <w:t xml:space="preserve"> is a</w:t>
      </w:r>
      <w:r w:rsidR="00AF7BFE">
        <w:rPr>
          <w:rFonts w:ascii="Times New Roman" w:hAnsi="Times New Roman" w:cs="Times New Roman"/>
          <w:color w:val="000000" w:themeColor="text1"/>
        </w:rPr>
        <w:t>n easy</w:t>
      </w:r>
      <w:r w:rsidRPr="00EF0161">
        <w:rPr>
          <w:rFonts w:ascii="Times New Roman" w:hAnsi="Times New Roman" w:cs="Times New Roman"/>
          <w:color w:val="000000" w:themeColor="text1"/>
        </w:rPr>
        <w:t xml:space="preserve"> and flexible answer</w:t>
      </w:r>
      <w:r w:rsidR="00C57D99" w:rsidRPr="00660C35">
        <w:rPr>
          <w:rFonts w:ascii="Times New Roman" w:hAnsi="Times New Roman" w:cs="Times New Roman"/>
          <w:color w:val="000000" w:themeColor="text1"/>
        </w:rPr>
        <w:t xml:space="preserve">. </w:t>
      </w:r>
      <w:r w:rsidRPr="00EF0161">
        <w:rPr>
          <w:rFonts w:ascii="Times New Roman" w:hAnsi="Times New Roman" w:cs="Times New Roman"/>
          <w:color w:val="000000" w:themeColor="text1"/>
        </w:rPr>
        <w:t>So students in working on questions number</w:t>
      </w:r>
      <w:r w:rsidR="00AF7BFE">
        <w:rPr>
          <w:rFonts w:ascii="Times New Roman" w:hAnsi="Times New Roman" w:cs="Times New Roman"/>
          <w:color w:val="000000" w:themeColor="text1"/>
        </w:rPr>
        <w:t>s</w:t>
      </w:r>
      <w:r w:rsidRPr="00EF0161">
        <w:rPr>
          <w:rFonts w:ascii="Times New Roman" w:hAnsi="Times New Roman" w:cs="Times New Roman"/>
          <w:color w:val="000000" w:themeColor="text1"/>
        </w:rPr>
        <w:t xml:space="preserve"> 2 and 3 are categorized as having </w:t>
      </w:r>
      <w:r w:rsidR="00AF7BFE">
        <w:rPr>
          <w:rFonts w:ascii="Times New Roman" w:hAnsi="Times New Roman" w:cs="Times New Roman"/>
          <w:color w:val="000000" w:themeColor="text1"/>
        </w:rPr>
        <w:t xml:space="preserve">a </w:t>
      </w:r>
      <w:r w:rsidRPr="00EF0161">
        <w:rPr>
          <w:rFonts w:ascii="Times New Roman" w:hAnsi="Times New Roman" w:cs="Times New Roman"/>
          <w:color w:val="000000" w:themeColor="text1"/>
        </w:rPr>
        <w:t>level of creative thinking</w:t>
      </w:r>
      <w:r w:rsidR="00AF7BFE">
        <w:rPr>
          <w:rFonts w:ascii="Times New Roman" w:hAnsi="Times New Roman" w:cs="Times New Roman"/>
          <w:color w:val="000000" w:themeColor="text1"/>
        </w:rPr>
        <w:t>,</w:t>
      </w:r>
      <w:r w:rsidRPr="00EF0161">
        <w:rPr>
          <w:rFonts w:ascii="Times New Roman" w:hAnsi="Times New Roman" w:cs="Times New Roman"/>
          <w:color w:val="000000" w:themeColor="text1"/>
        </w:rPr>
        <w:t xml:space="preserve"> which is level 4</w:t>
      </w:r>
      <w:r w:rsidR="00AF7BFE">
        <w:rPr>
          <w:rFonts w:ascii="Times New Roman" w:hAnsi="Times New Roman" w:cs="Times New Roman"/>
          <w:color w:val="000000" w:themeColor="text1"/>
        </w:rPr>
        <w:t>,</w:t>
      </w:r>
      <w:r w:rsidRPr="00EF0161">
        <w:rPr>
          <w:rFonts w:ascii="Times New Roman" w:hAnsi="Times New Roman" w:cs="Times New Roman"/>
          <w:color w:val="000000" w:themeColor="text1"/>
        </w:rPr>
        <w:t xml:space="preserve"> which means very creative (</w:t>
      </w:r>
      <w:proofErr w:type="spellStart"/>
      <w:r w:rsidRPr="00EF0161">
        <w:rPr>
          <w:rFonts w:ascii="Times New Roman" w:hAnsi="Times New Roman" w:cs="Times New Roman"/>
          <w:color w:val="000000" w:themeColor="text1"/>
        </w:rPr>
        <w:t>Siswono</w:t>
      </w:r>
      <w:proofErr w:type="spellEnd"/>
      <w:r w:rsidRPr="00EF0161">
        <w:rPr>
          <w:rFonts w:ascii="Times New Roman" w:hAnsi="Times New Roman" w:cs="Times New Roman"/>
          <w:color w:val="000000" w:themeColor="text1"/>
        </w:rPr>
        <w:t>, 2011).</w:t>
      </w:r>
    </w:p>
    <w:p w14:paraId="48894756" w14:textId="77777777" w:rsidR="00EF0161" w:rsidRDefault="00EF0161" w:rsidP="00DD4B71">
      <w:pPr>
        <w:pStyle w:val="ListParagraph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</w:rPr>
      </w:pPr>
      <w:r w:rsidRPr="00EF0161">
        <w:rPr>
          <w:rFonts w:ascii="Times New Roman" w:hAnsi="Times New Roman" w:cs="Times New Roman"/>
          <w:b/>
        </w:rPr>
        <w:t xml:space="preserve">Students with </w:t>
      </w:r>
      <w:proofErr w:type="spellStart"/>
      <w:r w:rsidRPr="00EF0161">
        <w:rPr>
          <w:rFonts w:ascii="Times New Roman" w:hAnsi="Times New Roman" w:cs="Times New Roman"/>
          <w:b/>
        </w:rPr>
        <w:t>Artistan</w:t>
      </w:r>
      <w:proofErr w:type="spellEnd"/>
      <w:r w:rsidRPr="00EF0161">
        <w:rPr>
          <w:rFonts w:ascii="Times New Roman" w:hAnsi="Times New Roman" w:cs="Times New Roman"/>
          <w:b/>
        </w:rPr>
        <w:t xml:space="preserve"> Personality</w:t>
      </w:r>
    </w:p>
    <w:p w14:paraId="5582817D" w14:textId="0D8482A4" w:rsidR="00A3740D" w:rsidRDefault="00EF0161" w:rsidP="00A3740D">
      <w:pPr>
        <w:spacing w:after="0" w:line="240" w:lineRule="auto"/>
        <w:ind w:left="928" w:firstLine="360"/>
        <w:jc w:val="both"/>
        <w:rPr>
          <w:rFonts w:ascii="Times New Roman" w:hAnsi="Times New Roman" w:cs="Times New Roman"/>
        </w:rPr>
      </w:pPr>
      <w:r w:rsidRPr="00EF0161">
        <w:rPr>
          <w:rFonts w:ascii="Times New Roman" w:hAnsi="Times New Roman" w:cs="Times New Roman"/>
          <w:color w:val="000000" w:themeColor="text1"/>
        </w:rPr>
        <w:t>Students with the type of Artisan prefer change do not like stability</w:t>
      </w:r>
      <w:r w:rsidR="00C57D99" w:rsidRPr="00EF0161">
        <w:rPr>
          <w:rFonts w:ascii="Times New Roman" w:hAnsi="Times New Roman" w:cs="Times New Roman"/>
          <w:color w:val="000000" w:themeColor="text1"/>
        </w:rPr>
        <w:t xml:space="preserve">. </w:t>
      </w:r>
      <w:r w:rsidRPr="00EF0161">
        <w:rPr>
          <w:rFonts w:ascii="Times New Roman" w:hAnsi="Times New Roman" w:cs="Times New Roman"/>
          <w:color w:val="000000" w:themeColor="text1"/>
        </w:rPr>
        <w:t xml:space="preserve">Students with this type are always active wherever they are and </w:t>
      </w:r>
      <w:r w:rsidR="00AF7BFE">
        <w:rPr>
          <w:rFonts w:ascii="Times New Roman" w:hAnsi="Times New Roman" w:cs="Times New Roman"/>
          <w:color w:val="000000" w:themeColor="text1"/>
        </w:rPr>
        <w:t>still</w:t>
      </w:r>
      <w:r w:rsidRPr="00EF0161">
        <w:rPr>
          <w:rFonts w:ascii="Times New Roman" w:hAnsi="Times New Roman" w:cs="Times New Roman"/>
          <w:color w:val="000000" w:themeColor="text1"/>
        </w:rPr>
        <w:t xml:space="preserve"> want to be the attention of everyone</w:t>
      </w:r>
      <w:r w:rsidR="00AF7BFE">
        <w:rPr>
          <w:rFonts w:ascii="Times New Roman" w:hAnsi="Times New Roman" w:cs="Times New Roman"/>
          <w:color w:val="000000" w:themeColor="text1"/>
        </w:rPr>
        <w:t>,</w:t>
      </w:r>
      <w:r w:rsidRPr="00EF0161">
        <w:rPr>
          <w:rFonts w:ascii="Times New Roman" w:hAnsi="Times New Roman" w:cs="Times New Roman"/>
          <w:color w:val="000000" w:themeColor="text1"/>
        </w:rPr>
        <w:t xml:space="preserve"> both friends and teachers</w:t>
      </w:r>
      <w:r w:rsidR="00C57D99" w:rsidRPr="00EF0161">
        <w:rPr>
          <w:rFonts w:ascii="Times New Roman" w:hAnsi="Times New Roman" w:cs="Times New Roman"/>
          <w:color w:val="000000" w:themeColor="text1"/>
        </w:rPr>
        <w:t xml:space="preserve">. </w:t>
      </w:r>
      <w:r w:rsidRPr="00EF0161">
        <w:rPr>
          <w:rFonts w:ascii="Times New Roman" w:hAnsi="Times New Roman" w:cs="Times New Roman"/>
          <w:color w:val="000000" w:themeColor="text1"/>
        </w:rPr>
        <w:t xml:space="preserve">The class form they like is classes that are demonstrations, presentations, discussions because then students can show </w:t>
      </w:r>
      <w:proofErr w:type="spellStart"/>
      <w:r w:rsidRPr="00EF0161">
        <w:rPr>
          <w:rFonts w:ascii="Times New Roman" w:hAnsi="Times New Roman" w:cs="Times New Roman"/>
          <w:color w:val="000000" w:themeColor="text1"/>
        </w:rPr>
        <w:t>Artistan's</w:t>
      </w:r>
      <w:proofErr w:type="spellEnd"/>
      <w:r w:rsidRPr="00EF0161">
        <w:rPr>
          <w:rFonts w:ascii="Times New Roman" w:hAnsi="Times New Roman" w:cs="Times New Roman"/>
          <w:color w:val="000000" w:themeColor="text1"/>
        </w:rPr>
        <w:t xml:space="preserve"> abilities.</w:t>
      </w:r>
      <w:r w:rsidR="00A3740D">
        <w:rPr>
          <w:rFonts w:ascii="Times New Roman" w:hAnsi="Times New Roman" w:cs="Times New Roman"/>
          <w:color w:val="000000" w:themeColor="text1"/>
        </w:rPr>
        <w:t xml:space="preserve"> </w:t>
      </w:r>
      <w:r w:rsidR="00A3740D" w:rsidRPr="00A3740D">
        <w:rPr>
          <w:rFonts w:ascii="Times New Roman" w:hAnsi="Times New Roman" w:cs="Times New Roman"/>
        </w:rPr>
        <w:t>In this study, researchers found something new, namely in the first problem</w:t>
      </w:r>
      <w:r w:rsidR="00AF7BFE">
        <w:rPr>
          <w:rFonts w:ascii="Times New Roman" w:hAnsi="Times New Roman" w:cs="Times New Roman"/>
        </w:rPr>
        <w:t>,</w:t>
      </w:r>
      <w:r w:rsidR="00A3740D" w:rsidRPr="00A3740D">
        <w:rPr>
          <w:rFonts w:ascii="Times New Roman" w:hAnsi="Times New Roman" w:cs="Times New Roman"/>
        </w:rPr>
        <w:t xml:space="preserve"> the students working on the </w:t>
      </w:r>
      <w:r w:rsidR="00AF7BFE">
        <w:rPr>
          <w:rFonts w:ascii="Times New Roman" w:hAnsi="Times New Roman" w:cs="Times New Roman"/>
        </w:rPr>
        <w:t>difficulty</w:t>
      </w:r>
      <w:r w:rsidR="00A3740D" w:rsidRPr="00A3740D">
        <w:rPr>
          <w:rFonts w:ascii="Times New Roman" w:hAnsi="Times New Roman" w:cs="Times New Roman"/>
        </w:rPr>
        <w:t xml:space="preserve"> experienced a concept error</w:t>
      </w:r>
      <w:r w:rsidR="00AF7BFE">
        <w:rPr>
          <w:rFonts w:ascii="Times New Roman" w:hAnsi="Times New Roman" w:cs="Times New Roman"/>
        </w:rPr>
        <w:t>. They</w:t>
      </w:r>
      <w:r w:rsidR="00A3740D" w:rsidRPr="00A3740D">
        <w:rPr>
          <w:rFonts w:ascii="Times New Roman" w:hAnsi="Times New Roman" w:cs="Times New Roman"/>
        </w:rPr>
        <w:t xml:space="preserve"> incorrectly substituted what was known in the </w:t>
      </w:r>
      <w:r w:rsidR="00AF7BFE">
        <w:rPr>
          <w:rFonts w:ascii="Times New Roman" w:hAnsi="Times New Roman" w:cs="Times New Roman"/>
        </w:rPr>
        <w:t>issue</w:t>
      </w:r>
      <w:r w:rsidR="00A3740D" w:rsidRPr="00A3740D">
        <w:rPr>
          <w:rFonts w:ascii="Times New Roman" w:hAnsi="Times New Roman" w:cs="Times New Roman"/>
        </w:rPr>
        <w:t>.</w:t>
      </w:r>
      <w:r w:rsidR="00A3740D">
        <w:rPr>
          <w:rFonts w:ascii="Times New Roman" w:hAnsi="Times New Roman" w:cs="Times New Roman"/>
        </w:rPr>
        <w:t xml:space="preserve"> </w:t>
      </w:r>
      <w:r w:rsidR="00A3740D" w:rsidRPr="00A3740D">
        <w:rPr>
          <w:rFonts w:ascii="Times New Roman" w:hAnsi="Times New Roman" w:cs="Times New Roman"/>
        </w:rPr>
        <w:t>So it can be seen that these students do not like the concepts that have existed in mathematics learning and it can be assumed these students do not like stability or hurry.</w:t>
      </w:r>
      <w:r w:rsidR="00A3740D">
        <w:rPr>
          <w:rFonts w:ascii="Times New Roman" w:hAnsi="Times New Roman" w:cs="Times New Roman"/>
        </w:rPr>
        <w:t xml:space="preserve"> </w:t>
      </w:r>
      <w:r w:rsidR="00A3740D" w:rsidRPr="00A3740D">
        <w:rPr>
          <w:rFonts w:ascii="Times New Roman" w:hAnsi="Times New Roman" w:cs="Times New Roman"/>
        </w:rPr>
        <w:t xml:space="preserve">This is </w:t>
      </w:r>
      <w:r w:rsidR="00AF7BFE">
        <w:rPr>
          <w:rFonts w:ascii="Times New Roman" w:hAnsi="Times New Roman" w:cs="Times New Roman"/>
        </w:rPr>
        <w:t>by</w:t>
      </w:r>
      <w:r w:rsidR="00A3740D" w:rsidRPr="00A3740D">
        <w:rPr>
          <w:rFonts w:ascii="Times New Roman" w:hAnsi="Times New Roman" w:cs="Times New Roman"/>
        </w:rPr>
        <w:t xml:space="preserve"> Melya (2018) that students in doing something want to be done in a hurry, and get bored quickly in monotonous teaching techniques.</w:t>
      </w:r>
      <w:r w:rsidR="00A3740D">
        <w:rPr>
          <w:rFonts w:ascii="Times New Roman" w:hAnsi="Times New Roman" w:cs="Times New Roman"/>
        </w:rPr>
        <w:t xml:space="preserve"> </w:t>
      </w:r>
    </w:p>
    <w:p w14:paraId="0AAE6AAF" w14:textId="77777777" w:rsidR="00A3740D" w:rsidRDefault="00A3740D" w:rsidP="00A3740D">
      <w:pPr>
        <w:spacing w:after="0" w:line="240" w:lineRule="auto"/>
        <w:ind w:left="928" w:firstLine="360"/>
        <w:jc w:val="both"/>
        <w:rPr>
          <w:rFonts w:ascii="Times New Roman" w:hAnsi="Times New Roman" w:cs="Times New Roman"/>
          <w:color w:val="000000" w:themeColor="text1"/>
        </w:rPr>
      </w:pPr>
      <w:r w:rsidRPr="00A3740D">
        <w:rPr>
          <w:rFonts w:ascii="Times New Roman" w:hAnsi="Times New Roman" w:cs="Times New Roman"/>
          <w:color w:val="000000" w:themeColor="text1"/>
        </w:rPr>
        <w:t>In research into creative thinking to solve mathematical problems and interviews in solving problems</w:t>
      </w:r>
      <w:r w:rsidR="00C57D99" w:rsidRPr="00660C35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A3740D">
        <w:rPr>
          <w:rFonts w:ascii="Times New Roman" w:hAnsi="Times New Roman" w:cs="Times New Roman"/>
          <w:color w:val="000000" w:themeColor="text1"/>
        </w:rPr>
        <w:t>Artistan</w:t>
      </w:r>
      <w:proofErr w:type="spellEnd"/>
      <w:r w:rsidRPr="00A3740D">
        <w:rPr>
          <w:rFonts w:ascii="Times New Roman" w:hAnsi="Times New Roman" w:cs="Times New Roman"/>
          <w:color w:val="000000" w:themeColor="text1"/>
        </w:rPr>
        <w:t xml:space="preserve"> students in question number 1 students experience errors in solving a problem caused by concepts related to the problem, not understood or remembered correctly.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3740D">
        <w:rPr>
          <w:rFonts w:ascii="Times New Roman" w:hAnsi="Times New Roman" w:cs="Times New Roman"/>
          <w:color w:val="000000" w:themeColor="text1"/>
        </w:rPr>
        <w:t>Then studen</w:t>
      </w:r>
      <w:r>
        <w:rPr>
          <w:rFonts w:ascii="Times New Roman" w:hAnsi="Times New Roman" w:cs="Times New Roman"/>
          <w:color w:val="000000" w:themeColor="text1"/>
        </w:rPr>
        <w:t>ts are categorized as level 0 is</w:t>
      </w:r>
      <w:r w:rsidRPr="00A3740D">
        <w:rPr>
          <w:rFonts w:ascii="Times New Roman" w:hAnsi="Times New Roman" w:cs="Times New Roman"/>
          <w:color w:val="000000" w:themeColor="text1"/>
        </w:rPr>
        <w:t xml:space="preserve"> not creative (</w:t>
      </w:r>
      <w:proofErr w:type="spellStart"/>
      <w:r w:rsidRPr="00A3740D">
        <w:rPr>
          <w:rFonts w:ascii="Times New Roman" w:hAnsi="Times New Roman" w:cs="Times New Roman"/>
          <w:color w:val="000000" w:themeColor="text1"/>
        </w:rPr>
        <w:t>Siswono</w:t>
      </w:r>
      <w:proofErr w:type="spellEnd"/>
      <w:r w:rsidRPr="00A3740D">
        <w:rPr>
          <w:rFonts w:ascii="Times New Roman" w:hAnsi="Times New Roman" w:cs="Times New Roman"/>
          <w:color w:val="000000" w:themeColor="text1"/>
        </w:rPr>
        <w:t>, 2011).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03F7FFB" w14:textId="308D45AE" w:rsidR="00C57D99" w:rsidRDefault="00A3740D" w:rsidP="00A3740D">
      <w:pPr>
        <w:spacing w:after="0" w:line="240" w:lineRule="auto"/>
        <w:ind w:left="928" w:firstLine="360"/>
        <w:jc w:val="both"/>
        <w:rPr>
          <w:rFonts w:ascii="Times New Roman" w:hAnsi="Times New Roman" w:cs="Times New Roman"/>
          <w:color w:val="000000" w:themeColor="text1"/>
        </w:rPr>
      </w:pPr>
      <w:r w:rsidRPr="00A3740D">
        <w:rPr>
          <w:rFonts w:ascii="Times New Roman" w:hAnsi="Times New Roman" w:cs="Times New Roman"/>
          <w:color w:val="000000" w:themeColor="text1"/>
        </w:rPr>
        <w:t xml:space="preserve">In question number 2 the level 4 category students are very creative because students work using two different and fluent ways of solving question number 3 </w:t>
      </w:r>
      <w:proofErr w:type="spellStart"/>
      <w:r w:rsidRPr="00A3740D">
        <w:rPr>
          <w:rFonts w:ascii="Times New Roman" w:hAnsi="Times New Roman" w:cs="Times New Roman"/>
          <w:color w:val="000000" w:themeColor="text1"/>
        </w:rPr>
        <w:t>Artistan</w:t>
      </w:r>
      <w:proofErr w:type="spellEnd"/>
      <w:r w:rsidRPr="00A3740D">
        <w:rPr>
          <w:rFonts w:ascii="Times New Roman" w:hAnsi="Times New Roman" w:cs="Times New Roman"/>
          <w:color w:val="000000" w:themeColor="text1"/>
        </w:rPr>
        <w:t xml:space="preserve"> students by finding a new answer fluently, but unable to come up with more than one alternative </w:t>
      </w:r>
      <w:r w:rsidR="00C85325">
        <w:rPr>
          <w:rFonts w:ascii="Times New Roman" w:hAnsi="Times New Roman" w:cs="Times New Roman"/>
          <w:color w:val="000000" w:themeColor="text1"/>
        </w:rPr>
        <w:t>solution</w:t>
      </w:r>
      <w:r w:rsidRPr="00A3740D">
        <w:rPr>
          <w:rFonts w:ascii="Times New Roman" w:hAnsi="Times New Roman" w:cs="Times New Roman"/>
          <w:color w:val="000000" w:themeColor="text1"/>
        </w:rPr>
        <w:t xml:space="preserve"> or unable to come up with several </w:t>
      </w:r>
      <w:r w:rsidR="00C85325">
        <w:rPr>
          <w:rFonts w:ascii="Times New Roman" w:hAnsi="Times New Roman" w:cs="Times New Roman"/>
          <w:color w:val="000000" w:themeColor="text1"/>
        </w:rPr>
        <w:t>unique</w:t>
      </w:r>
      <w:r w:rsidRPr="00A3740D">
        <w:rPr>
          <w:rFonts w:ascii="Times New Roman" w:hAnsi="Times New Roman" w:cs="Times New Roman"/>
          <w:color w:val="000000" w:themeColor="text1"/>
        </w:rPr>
        <w:t xml:space="preserve"> ways</w:t>
      </w:r>
      <w:r w:rsidR="00C57D99" w:rsidRPr="00660C35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A3740D">
        <w:rPr>
          <w:rFonts w:ascii="Times New Roman" w:hAnsi="Times New Roman" w:cs="Times New Roman"/>
          <w:color w:val="000000" w:themeColor="text1"/>
        </w:rPr>
        <w:t>So</w:t>
      </w:r>
      <w:proofErr w:type="gramEnd"/>
      <w:r w:rsidRPr="00A3740D">
        <w:rPr>
          <w:rFonts w:ascii="Times New Roman" w:hAnsi="Times New Roman" w:cs="Times New Roman"/>
          <w:color w:val="000000" w:themeColor="text1"/>
        </w:rPr>
        <w:t xml:space="preserve"> students in working on question number 3 have a level of creative thinking that is level 3</w:t>
      </w:r>
      <w:r w:rsidR="00AF7BFE">
        <w:rPr>
          <w:rFonts w:ascii="Times New Roman" w:hAnsi="Times New Roman" w:cs="Times New Roman"/>
          <w:color w:val="000000" w:themeColor="text1"/>
        </w:rPr>
        <w:t>,</w:t>
      </w:r>
      <w:r w:rsidRPr="00A3740D">
        <w:rPr>
          <w:rFonts w:ascii="Times New Roman" w:hAnsi="Times New Roman" w:cs="Times New Roman"/>
          <w:color w:val="000000" w:themeColor="text1"/>
        </w:rPr>
        <w:t xml:space="preserve"> which means creative (</w:t>
      </w:r>
      <w:proofErr w:type="spellStart"/>
      <w:r w:rsidRPr="00A3740D">
        <w:rPr>
          <w:rFonts w:ascii="Times New Roman" w:hAnsi="Times New Roman" w:cs="Times New Roman"/>
          <w:color w:val="000000" w:themeColor="text1"/>
        </w:rPr>
        <w:t>Siswono</w:t>
      </w:r>
      <w:proofErr w:type="spellEnd"/>
      <w:r w:rsidRPr="00A3740D">
        <w:rPr>
          <w:rFonts w:ascii="Times New Roman" w:hAnsi="Times New Roman" w:cs="Times New Roman"/>
          <w:color w:val="000000" w:themeColor="text1"/>
        </w:rPr>
        <w:t>, 2011).</w:t>
      </w:r>
    </w:p>
    <w:p w14:paraId="36B700E6" w14:textId="77777777" w:rsidR="00C85325" w:rsidRDefault="00C85325" w:rsidP="00A3740D">
      <w:pPr>
        <w:spacing w:after="0" w:line="240" w:lineRule="auto"/>
        <w:ind w:left="928" w:firstLine="360"/>
        <w:jc w:val="both"/>
        <w:rPr>
          <w:rFonts w:ascii="Times New Roman" w:hAnsi="Times New Roman" w:cs="Times New Roman"/>
          <w:color w:val="000000" w:themeColor="text1"/>
        </w:rPr>
      </w:pPr>
    </w:p>
    <w:p w14:paraId="7F1DBA2A" w14:textId="77777777" w:rsidR="00DD4B71" w:rsidRDefault="00DD4B71" w:rsidP="00DD4B71">
      <w:pPr>
        <w:pStyle w:val="ListParagraph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</w:rPr>
      </w:pPr>
      <w:r w:rsidRPr="00DD4B71">
        <w:rPr>
          <w:rFonts w:ascii="Times New Roman" w:hAnsi="Times New Roman" w:cs="Times New Roman"/>
          <w:b/>
        </w:rPr>
        <w:lastRenderedPageBreak/>
        <w:t>Students with Rational Personality</w:t>
      </w:r>
    </w:p>
    <w:p w14:paraId="327BD25F" w14:textId="1CE66BF0" w:rsidR="00DD4B71" w:rsidRPr="00DD4B71" w:rsidRDefault="00DD4B71" w:rsidP="00DD4B71">
      <w:pPr>
        <w:pStyle w:val="ListParagraph"/>
        <w:spacing w:after="0" w:line="240" w:lineRule="auto"/>
        <w:ind w:left="993" w:firstLine="283"/>
        <w:jc w:val="both"/>
        <w:rPr>
          <w:rFonts w:ascii="Times New Roman" w:hAnsi="Times New Roman" w:cs="Times New Roman"/>
          <w:b/>
        </w:rPr>
      </w:pPr>
      <w:r w:rsidRPr="00DD4B71">
        <w:rPr>
          <w:rFonts w:ascii="Times New Roman" w:hAnsi="Times New Roman" w:cs="Times New Roman"/>
          <w:color w:val="000000" w:themeColor="text1"/>
        </w:rPr>
        <w:t>Rational students like learning that is based on logic. Students catch the material faster, observe problems, students run the strategies given by the teacher systematically</w:t>
      </w:r>
      <w:r w:rsidR="00AF7BFE">
        <w:rPr>
          <w:rFonts w:ascii="Times New Roman" w:hAnsi="Times New Roman" w:cs="Times New Roman"/>
          <w:color w:val="000000" w:themeColor="text1"/>
        </w:rPr>
        <w:t>;</w:t>
      </w:r>
      <w:r w:rsidRPr="00DD4B71">
        <w:rPr>
          <w:rFonts w:ascii="Times New Roman" w:hAnsi="Times New Roman" w:cs="Times New Roman"/>
          <w:color w:val="000000" w:themeColor="text1"/>
        </w:rPr>
        <w:t xml:space="preserve"> students always look for additional </w:t>
      </w:r>
      <w:r w:rsidR="00AF7BFE">
        <w:rPr>
          <w:rFonts w:ascii="Times New Roman" w:hAnsi="Times New Roman" w:cs="Times New Roman"/>
          <w:color w:val="000000" w:themeColor="text1"/>
        </w:rPr>
        <w:t>equipment</w:t>
      </w:r>
      <w:r w:rsidRPr="00DD4B71">
        <w:rPr>
          <w:rFonts w:ascii="Times New Roman" w:hAnsi="Times New Roman" w:cs="Times New Roman"/>
          <w:color w:val="000000" w:themeColor="text1"/>
        </w:rPr>
        <w:t xml:space="preserve"> from various sources related to the </w:t>
      </w:r>
      <w:r w:rsidR="00AF7BFE">
        <w:rPr>
          <w:rFonts w:ascii="Times New Roman" w:hAnsi="Times New Roman" w:cs="Times New Roman"/>
          <w:color w:val="000000" w:themeColor="text1"/>
        </w:rPr>
        <w:t>content</w:t>
      </w:r>
      <w:r w:rsidR="00C57D99" w:rsidRPr="00DD4B71">
        <w:rPr>
          <w:rFonts w:ascii="Times New Roman" w:hAnsi="Times New Roman" w:cs="Times New Roman"/>
          <w:color w:val="000000" w:themeColor="text1"/>
        </w:rPr>
        <w:t xml:space="preserve">. </w:t>
      </w:r>
      <w:r w:rsidR="00AF7BFE">
        <w:rPr>
          <w:rFonts w:ascii="Times New Roman" w:hAnsi="Times New Roman" w:cs="Times New Roman"/>
          <w:color w:val="000000" w:themeColor="text1"/>
        </w:rPr>
        <w:t>Objective</w:t>
      </w:r>
      <w:r w:rsidRPr="00DD4B71">
        <w:rPr>
          <w:rFonts w:ascii="Times New Roman" w:hAnsi="Times New Roman" w:cs="Times New Roman"/>
          <w:color w:val="000000" w:themeColor="text1"/>
        </w:rPr>
        <w:t xml:space="preserve"> type students prefer giving individual assignments</w:t>
      </w:r>
      <w:r w:rsidR="00AF7BFE">
        <w:rPr>
          <w:rFonts w:ascii="Times New Roman" w:hAnsi="Times New Roman" w:cs="Times New Roman"/>
          <w:color w:val="000000" w:themeColor="text1"/>
        </w:rPr>
        <w:t>;</w:t>
      </w:r>
      <w:r w:rsidRPr="00DD4B71">
        <w:rPr>
          <w:rFonts w:ascii="Times New Roman" w:hAnsi="Times New Roman" w:cs="Times New Roman"/>
          <w:color w:val="000000" w:themeColor="text1"/>
        </w:rPr>
        <w:t xml:space="preserve"> the most preferred subjects are science, mathematics, philosophy.</w:t>
      </w:r>
      <w:r w:rsidRPr="00DD4B71">
        <w:t xml:space="preserve"> </w:t>
      </w:r>
      <w:r w:rsidRPr="00DD4B71">
        <w:rPr>
          <w:rFonts w:ascii="Times New Roman" w:hAnsi="Times New Roman" w:cs="Times New Roman"/>
        </w:rPr>
        <w:t xml:space="preserve">In this study, researchers found something new, namely a problem </w:t>
      </w:r>
      <w:r w:rsidR="00AF7BFE">
        <w:rPr>
          <w:rFonts w:ascii="Times New Roman" w:hAnsi="Times New Roman" w:cs="Times New Roman"/>
        </w:rPr>
        <w:t>presented</w:t>
      </w:r>
      <w:r w:rsidRPr="00DD4B71">
        <w:rPr>
          <w:rFonts w:ascii="Times New Roman" w:hAnsi="Times New Roman" w:cs="Times New Roman"/>
        </w:rPr>
        <w:t xml:space="preserve"> by students able to solve using logic and strategies taught by the teacher systematically.</w:t>
      </w:r>
      <w:r w:rsidR="00C57D99" w:rsidRPr="00DD4B71">
        <w:rPr>
          <w:rFonts w:ascii="Times New Roman" w:hAnsi="Times New Roman" w:cs="Times New Roman"/>
        </w:rPr>
        <w:t xml:space="preserve"> </w:t>
      </w:r>
      <w:proofErr w:type="gramStart"/>
      <w:r w:rsidRPr="00DD4B71">
        <w:rPr>
          <w:rFonts w:ascii="Times New Roman" w:hAnsi="Times New Roman" w:cs="Times New Roman"/>
        </w:rPr>
        <w:t>So</w:t>
      </w:r>
      <w:proofErr w:type="gramEnd"/>
      <w:r w:rsidRPr="00DD4B71">
        <w:rPr>
          <w:rFonts w:ascii="Times New Roman" w:hAnsi="Times New Roman" w:cs="Times New Roman"/>
        </w:rPr>
        <w:t xml:space="preserve"> this student is categorized as having a Rational personality.</w:t>
      </w:r>
      <w:r w:rsidR="00C57D99" w:rsidRPr="00DD4B71">
        <w:rPr>
          <w:rFonts w:ascii="Times New Roman" w:hAnsi="Times New Roman" w:cs="Times New Roman"/>
        </w:rPr>
        <w:t xml:space="preserve"> </w:t>
      </w:r>
      <w:r w:rsidRPr="00DD4B71">
        <w:rPr>
          <w:rFonts w:ascii="Times New Roman" w:hAnsi="Times New Roman" w:cs="Times New Roman"/>
        </w:rPr>
        <w:t xml:space="preserve">This is consistent with Melya (2018) that Rational types like learning that </w:t>
      </w:r>
      <w:r w:rsidR="00AF7BFE">
        <w:rPr>
          <w:rFonts w:ascii="Times New Roman" w:hAnsi="Times New Roman" w:cs="Times New Roman"/>
          <w:lang w:val="id-ID"/>
        </w:rPr>
        <w:t xml:space="preserve">was </w:t>
      </w:r>
      <w:r w:rsidRPr="00DD4B71">
        <w:rPr>
          <w:rFonts w:ascii="Times New Roman" w:hAnsi="Times New Roman" w:cs="Times New Roman"/>
        </w:rPr>
        <w:t xml:space="preserve">based on logic. Students catch the material faster, observe problems, students run the strategies given by the teacher systematically. </w:t>
      </w:r>
    </w:p>
    <w:p w14:paraId="53425CC1" w14:textId="00CDAB4F" w:rsidR="00DD4B71" w:rsidRDefault="00DD4B71" w:rsidP="00DD4B71">
      <w:pPr>
        <w:spacing w:after="0" w:line="240" w:lineRule="auto"/>
        <w:ind w:left="928" w:firstLine="348"/>
        <w:jc w:val="both"/>
        <w:rPr>
          <w:rFonts w:ascii="Times New Roman" w:hAnsi="Times New Roman" w:cs="Times New Roman"/>
          <w:color w:val="000000" w:themeColor="text1"/>
        </w:rPr>
      </w:pPr>
      <w:r w:rsidRPr="00DD4B71">
        <w:rPr>
          <w:rFonts w:ascii="Times New Roman" w:hAnsi="Times New Roman" w:cs="Times New Roman"/>
          <w:color w:val="000000" w:themeColor="text1"/>
        </w:rPr>
        <w:t xml:space="preserve">In research into creative thinking to solve </w:t>
      </w:r>
      <w:commentRangeStart w:id="5"/>
      <w:r w:rsidRPr="00DD4B71">
        <w:rPr>
          <w:rFonts w:ascii="Times New Roman" w:hAnsi="Times New Roman" w:cs="Times New Roman"/>
          <w:color w:val="000000" w:themeColor="text1"/>
        </w:rPr>
        <w:t>mathematical</w:t>
      </w:r>
      <w:commentRangeEnd w:id="5"/>
      <w:r w:rsidR="001336B1">
        <w:rPr>
          <w:rStyle w:val="CommentReference"/>
        </w:rPr>
        <w:commentReference w:id="5"/>
      </w:r>
      <w:r w:rsidRPr="00DD4B71">
        <w:rPr>
          <w:rFonts w:ascii="Times New Roman" w:hAnsi="Times New Roman" w:cs="Times New Roman"/>
          <w:color w:val="000000" w:themeColor="text1"/>
        </w:rPr>
        <w:t xml:space="preserve"> problems and interviews in solving problems</w:t>
      </w:r>
      <w:r w:rsidR="00C57D99" w:rsidRPr="004667AE">
        <w:rPr>
          <w:rFonts w:ascii="Times New Roman" w:hAnsi="Times New Roman" w:cs="Times New Roman"/>
          <w:color w:val="000000" w:themeColor="text1"/>
        </w:rPr>
        <w:t xml:space="preserve">. </w:t>
      </w:r>
      <w:r w:rsidRPr="00DD4B71">
        <w:rPr>
          <w:rFonts w:ascii="Times New Roman" w:hAnsi="Times New Roman" w:cs="Times New Roman"/>
          <w:color w:val="000000" w:themeColor="text1"/>
        </w:rPr>
        <w:t xml:space="preserve">Rational students in problem number 1 students </w:t>
      </w:r>
      <w:r w:rsidR="00AF7BFE">
        <w:rPr>
          <w:rFonts w:ascii="Times New Roman" w:hAnsi="Times New Roman" w:cs="Times New Roman"/>
          <w:color w:val="000000" w:themeColor="text1"/>
        </w:rPr>
        <w:t>can</w:t>
      </w:r>
      <w:r w:rsidRPr="00DD4B71">
        <w:rPr>
          <w:rFonts w:ascii="Times New Roman" w:hAnsi="Times New Roman" w:cs="Times New Roman"/>
          <w:color w:val="000000" w:themeColor="text1"/>
        </w:rPr>
        <w:t xml:space="preserve"> find an answer with new, but unable to come up with more than one alternative </w:t>
      </w:r>
      <w:r w:rsidR="00AF7BFE">
        <w:rPr>
          <w:rFonts w:ascii="Times New Roman" w:hAnsi="Times New Roman" w:cs="Times New Roman"/>
          <w:color w:val="000000" w:themeColor="text1"/>
        </w:rPr>
        <w:t>solution</w:t>
      </w:r>
      <w:r w:rsidRPr="00DD4B71">
        <w:rPr>
          <w:rFonts w:ascii="Times New Roman" w:hAnsi="Times New Roman" w:cs="Times New Roman"/>
          <w:color w:val="000000" w:themeColor="text1"/>
        </w:rPr>
        <w:t xml:space="preserve"> or unable to come up with more than one alternative way of answering or unable to come up with several new </w:t>
      </w:r>
      <w:r w:rsidR="00AF7BFE">
        <w:rPr>
          <w:rFonts w:ascii="Times New Roman" w:hAnsi="Times New Roman" w:cs="Times New Roman"/>
          <w:color w:val="000000" w:themeColor="text1"/>
        </w:rPr>
        <w:t>idea</w:t>
      </w:r>
      <w:r w:rsidRPr="00DD4B71">
        <w:rPr>
          <w:rFonts w:ascii="Times New Roman" w:hAnsi="Times New Roman" w:cs="Times New Roman"/>
          <w:color w:val="000000" w:themeColor="text1"/>
        </w:rPr>
        <w:t>s</w:t>
      </w:r>
      <w:r w:rsidR="00C57D99" w:rsidRPr="004667AE">
        <w:rPr>
          <w:rFonts w:ascii="Times New Roman" w:hAnsi="Times New Roman" w:cs="Times New Roman"/>
          <w:color w:val="000000" w:themeColor="text1"/>
        </w:rPr>
        <w:t xml:space="preserve">. </w:t>
      </w:r>
      <w:r w:rsidRPr="00DD4B71">
        <w:rPr>
          <w:rFonts w:ascii="Times New Roman" w:hAnsi="Times New Roman" w:cs="Times New Roman"/>
          <w:color w:val="000000" w:themeColor="text1"/>
        </w:rPr>
        <w:t>Then the students are categorized as level 3</w:t>
      </w:r>
      <w:r w:rsidR="00AF7BFE">
        <w:rPr>
          <w:rFonts w:ascii="Times New Roman" w:hAnsi="Times New Roman" w:cs="Times New Roman"/>
          <w:color w:val="000000" w:themeColor="text1"/>
        </w:rPr>
        <w:t>,</w:t>
      </w:r>
      <w:r w:rsidRPr="00DD4B71">
        <w:rPr>
          <w:rFonts w:ascii="Times New Roman" w:hAnsi="Times New Roman" w:cs="Times New Roman"/>
          <w:color w:val="000000" w:themeColor="text1"/>
        </w:rPr>
        <w:t xml:space="preserve"> namely creative (</w:t>
      </w:r>
      <w:proofErr w:type="spellStart"/>
      <w:r w:rsidRPr="00DD4B71">
        <w:rPr>
          <w:rFonts w:ascii="Times New Roman" w:hAnsi="Times New Roman" w:cs="Times New Roman"/>
          <w:color w:val="000000" w:themeColor="text1"/>
        </w:rPr>
        <w:t>Siswono</w:t>
      </w:r>
      <w:proofErr w:type="spellEnd"/>
      <w:r w:rsidRPr="00DD4B71">
        <w:rPr>
          <w:rFonts w:ascii="Times New Roman" w:hAnsi="Times New Roman" w:cs="Times New Roman"/>
          <w:color w:val="000000" w:themeColor="text1"/>
        </w:rPr>
        <w:t>, 2011).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3ED3493" w14:textId="2522C074" w:rsidR="00C57D99" w:rsidRDefault="00DD4B71" w:rsidP="00DD4B71">
      <w:pPr>
        <w:spacing w:after="0" w:line="240" w:lineRule="auto"/>
        <w:ind w:left="928" w:firstLine="348"/>
        <w:jc w:val="both"/>
        <w:rPr>
          <w:rFonts w:ascii="Times New Roman" w:hAnsi="Times New Roman" w:cs="Times New Roman"/>
          <w:color w:val="000000" w:themeColor="text1"/>
        </w:rPr>
      </w:pPr>
      <w:r w:rsidRPr="00DD4B71">
        <w:rPr>
          <w:rFonts w:ascii="Times New Roman" w:hAnsi="Times New Roman" w:cs="Times New Roman"/>
          <w:color w:val="000000" w:themeColor="text1"/>
        </w:rPr>
        <w:t>In question number 2</w:t>
      </w:r>
      <w:r w:rsidR="00AF7BFE">
        <w:rPr>
          <w:rFonts w:ascii="Times New Roman" w:hAnsi="Times New Roman" w:cs="Times New Roman"/>
          <w:color w:val="000000" w:themeColor="text1"/>
        </w:rPr>
        <w:t>,</w:t>
      </w:r>
      <w:r w:rsidRPr="00DD4B71">
        <w:rPr>
          <w:rFonts w:ascii="Times New Roman" w:hAnsi="Times New Roman" w:cs="Times New Roman"/>
          <w:color w:val="000000" w:themeColor="text1"/>
        </w:rPr>
        <w:t xml:space="preserve"> students can devise different (flexible) ways to get di</w:t>
      </w:r>
      <w:r w:rsidR="00AF7BFE">
        <w:rPr>
          <w:rFonts w:ascii="Times New Roman" w:hAnsi="Times New Roman" w:cs="Times New Roman"/>
          <w:color w:val="000000" w:themeColor="text1"/>
        </w:rPr>
        <w:t>fferent</w:t>
      </w:r>
      <w:r w:rsidRPr="00DD4B71">
        <w:rPr>
          <w:rFonts w:ascii="Times New Roman" w:hAnsi="Times New Roman" w:cs="Times New Roman"/>
          <w:color w:val="000000" w:themeColor="text1"/>
        </w:rPr>
        <w:t xml:space="preserve"> answers</w:t>
      </w:r>
      <w:r w:rsidR="00AF7BFE">
        <w:rPr>
          <w:rFonts w:ascii="Times New Roman" w:hAnsi="Times New Roman" w:cs="Times New Roman"/>
          <w:color w:val="000000" w:themeColor="text1"/>
        </w:rPr>
        <w:t>,</w:t>
      </w:r>
      <w:r w:rsidRPr="00DD4B71">
        <w:rPr>
          <w:rFonts w:ascii="Times New Roman" w:hAnsi="Times New Roman" w:cs="Times New Roman"/>
          <w:color w:val="000000" w:themeColor="text1"/>
        </w:rPr>
        <w:t xml:space="preserve"> even though the </w:t>
      </w:r>
      <w:r w:rsidR="00AF7BFE">
        <w:rPr>
          <w:rFonts w:ascii="Times New Roman" w:hAnsi="Times New Roman" w:cs="Times New Roman"/>
          <w:color w:val="000000" w:themeColor="text1"/>
        </w:rPr>
        <w:t>solution</w:t>
      </w:r>
      <w:r w:rsidRPr="00DD4B71">
        <w:rPr>
          <w:rFonts w:ascii="Times New Roman" w:hAnsi="Times New Roman" w:cs="Times New Roman"/>
          <w:color w:val="000000" w:themeColor="text1"/>
        </w:rPr>
        <w:t>s are not new.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D4B71">
        <w:rPr>
          <w:rFonts w:ascii="Times New Roman" w:hAnsi="Times New Roman" w:cs="Times New Roman"/>
          <w:color w:val="000000" w:themeColor="text1"/>
        </w:rPr>
        <w:t>Then the students are categorized as level 3</w:t>
      </w:r>
      <w:r w:rsidR="00AF7BFE">
        <w:rPr>
          <w:rFonts w:ascii="Times New Roman" w:hAnsi="Times New Roman" w:cs="Times New Roman"/>
          <w:color w:val="000000" w:themeColor="text1"/>
        </w:rPr>
        <w:t>,</w:t>
      </w:r>
      <w:r w:rsidRPr="00DD4B71">
        <w:rPr>
          <w:rFonts w:ascii="Times New Roman" w:hAnsi="Times New Roman" w:cs="Times New Roman"/>
          <w:color w:val="000000" w:themeColor="text1"/>
        </w:rPr>
        <w:t xml:space="preserve"> namely creative (</w:t>
      </w:r>
      <w:proofErr w:type="spellStart"/>
      <w:r w:rsidRPr="00DD4B71">
        <w:rPr>
          <w:rFonts w:ascii="Times New Roman" w:hAnsi="Times New Roman" w:cs="Times New Roman"/>
          <w:color w:val="000000" w:themeColor="text1"/>
        </w:rPr>
        <w:t>Siswono</w:t>
      </w:r>
      <w:proofErr w:type="spellEnd"/>
      <w:r w:rsidRPr="00DD4B71">
        <w:rPr>
          <w:rFonts w:ascii="Times New Roman" w:hAnsi="Times New Roman" w:cs="Times New Roman"/>
          <w:color w:val="000000" w:themeColor="text1"/>
        </w:rPr>
        <w:t>, 2011)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="00904259" w:rsidRPr="00904259">
        <w:rPr>
          <w:rFonts w:ascii="Times New Roman" w:hAnsi="Times New Roman" w:cs="Times New Roman"/>
          <w:color w:val="000000" w:themeColor="text1"/>
        </w:rPr>
        <w:t>In question number 3</w:t>
      </w:r>
      <w:r w:rsidR="00AF7BFE">
        <w:rPr>
          <w:rFonts w:ascii="Times New Roman" w:hAnsi="Times New Roman" w:cs="Times New Roman"/>
          <w:color w:val="000000" w:themeColor="text1"/>
        </w:rPr>
        <w:t>,</w:t>
      </w:r>
      <w:r w:rsidR="00904259" w:rsidRPr="00904259">
        <w:rPr>
          <w:rFonts w:ascii="Times New Roman" w:hAnsi="Times New Roman" w:cs="Times New Roman"/>
          <w:color w:val="000000" w:themeColor="text1"/>
        </w:rPr>
        <w:t xml:space="preserve"> students </w:t>
      </w:r>
      <w:r w:rsidR="00AF7BFE">
        <w:rPr>
          <w:rFonts w:ascii="Times New Roman" w:hAnsi="Times New Roman" w:cs="Times New Roman"/>
          <w:color w:val="000000" w:themeColor="text1"/>
        </w:rPr>
        <w:t>can</w:t>
      </w:r>
      <w:r w:rsidR="00904259" w:rsidRPr="00904259">
        <w:rPr>
          <w:rFonts w:ascii="Times New Roman" w:hAnsi="Times New Roman" w:cs="Times New Roman"/>
          <w:color w:val="000000" w:themeColor="text1"/>
        </w:rPr>
        <w:t xml:space="preserve"> solve a problem with more than one alternative answer or </w:t>
      </w:r>
      <w:r w:rsidR="00AF7BFE">
        <w:rPr>
          <w:rFonts w:ascii="Times New Roman" w:hAnsi="Times New Roman" w:cs="Times New Roman"/>
          <w:color w:val="000000" w:themeColor="text1"/>
        </w:rPr>
        <w:t>can</w:t>
      </w:r>
      <w:r w:rsidR="00904259" w:rsidRPr="00904259">
        <w:rPr>
          <w:rFonts w:ascii="Times New Roman" w:hAnsi="Times New Roman" w:cs="Times New Roman"/>
          <w:color w:val="000000" w:themeColor="text1"/>
        </w:rPr>
        <w:t xml:space="preserve"> come up with several new ways to find answers fluently and flexibly.</w:t>
      </w:r>
      <w:r w:rsidR="00C57D99" w:rsidRPr="004667AE">
        <w:rPr>
          <w:rFonts w:ascii="Times New Roman" w:hAnsi="Times New Roman" w:cs="Times New Roman"/>
          <w:color w:val="000000" w:themeColor="text1"/>
        </w:rPr>
        <w:t xml:space="preserve"> </w:t>
      </w:r>
      <w:r w:rsidR="00904259" w:rsidRPr="00904259">
        <w:rPr>
          <w:rFonts w:ascii="Times New Roman" w:hAnsi="Times New Roman" w:cs="Times New Roman"/>
          <w:color w:val="000000" w:themeColor="text1"/>
        </w:rPr>
        <w:t>Then the students are categorized as level 4 that is very creative (</w:t>
      </w:r>
      <w:proofErr w:type="spellStart"/>
      <w:r w:rsidR="00904259" w:rsidRPr="00904259">
        <w:rPr>
          <w:rFonts w:ascii="Times New Roman" w:hAnsi="Times New Roman" w:cs="Times New Roman"/>
          <w:color w:val="000000" w:themeColor="text1"/>
        </w:rPr>
        <w:t>Siswono</w:t>
      </w:r>
      <w:proofErr w:type="spellEnd"/>
      <w:r w:rsidR="00904259" w:rsidRPr="00904259">
        <w:rPr>
          <w:rFonts w:ascii="Times New Roman" w:hAnsi="Times New Roman" w:cs="Times New Roman"/>
          <w:color w:val="000000" w:themeColor="text1"/>
        </w:rPr>
        <w:t>, 2011).</w:t>
      </w:r>
    </w:p>
    <w:p w14:paraId="2E06CACA" w14:textId="77777777" w:rsidR="00904259" w:rsidRDefault="00904259" w:rsidP="00904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9E63A0" w14:textId="77777777" w:rsidR="00904259" w:rsidRPr="00904259" w:rsidRDefault="00904259" w:rsidP="00904259">
      <w:pPr>
        <w:pStyle w:val="ListParagraph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</w:rPr>
      </w:pPr>
      <w:r w:rsidRPr="00904259">
        <w:rPr>
          <w:rFonts w:ascii="Times New Roman" w:hAnsi="Times New Roman" w:cs="Times New Roman"/>
          <w:b/>
        </w:rPr>
        <w:t>Students with Idealist Personalities</w:t>
      </w:r>
    </w:p>
    <w:p w14:paraId="3860CC77" w14:textId="7A2C9C8B" w:rsidR="00C57D99" w:rsidRDefault="00904259" w:rsidP="00904259">
      <w:pPr>
        <w:spacing w:after="0" w:line="240" w:lineRule="auto"/>
        <w:ind w:left="928" w:firstLine="348"/>
        <w:jc w:val="both"/>
        <w:rPr>
          <w:rFonts w:ascii="Times New Roman" w:hAnsi="Times New Roman" w:cs="Times New Roman"/>
          <w:color w:val="000000" w:themeColor="text1"/>
        </w:rPr>
      </w:pPr>
      <w:r w:rsidRPr="00904259">
        <w:rPr>
          <w:rFonts w:ascii="Times New Roman" w:hAnsi="Times New Roman" w:cs="Times New Roman"/>
          <w:color w:val="000000" w:themeColor="text1"/>
        </w:rPr>
        <w:t>Idealist types prefer material about ideas and values</w:t>
      </w:r>
      <w:r w:rsidR="00C57D99" w:rsidRPr="00904259">
        <w:rPr>
          <w:rFonts w:ascii="Times New Roman" w:hAnsi="Times New Roman" w:cs="Times New Roman"/>
          <w:color w:val="000000" w:themeColor="text1"/>
        </w:rPr>
        <w:t xml:space="preserve">. </w:t>
      </w:r>
      <w:r w:rsidRPr="00904259">
        <w:rPr>
          <w:rFonts w:ascii="Times New Roman" w:hAnsi="Times New Roman" w:cs="Times New Roman"/>
          <w:color w:val="000000" w:themeColor="text1"/>
        </w:rPr>
        <w:t>Idealist students like to complete assignments individually rather than groups.</w:t>
      </w:r>
      <w:r w:rsidR="00C57D99" w:rsidRPr="00904259">
        <w:rPr>
          <w:rFonts w:ascii="Times New Roman" w:hAnsi="Times New Roman" w:cs="Times New Roman"/>
          <w:color w:val="000000" w:themeColor="text1"/>
        </w:rPr>
        <w:t xml:space="preserve"> </w:t>
      </w:r>
      <w:r w:rsidRPr="00904259">
        <w:rPr>
          <w:rFonts w:ascii="Times New Roman" w:hAnsi="Times New Roman" w:cs="Times New Roman"/>
          <w:color w:val="000000" w:themeColor="text1"/>
        </w:rPr>
        <w:t xml:space="preserve">Creativity is an </w:t>
      </w:r>
      <w:r w:rsidR="00AF7BFE">
        <w:rPr>
          <w:rFonts w:ascii="Times New Roman" w:hAnsi="Times New Roman" w:cs="Times New Roman"/>
          <w:color w:val="000000" w:themeColor="text1"/>
        </w:rPr>
        <w:t>essential</w:t>
      </w:r>
      <w:r w:rsidRPr="00904259">
        <w:rPr>
          <w:rFonts w:ascii="Times New Roman" w:hAnsi="Times New Roman" w:cs="Times New Roman"/>
          <w:color w:val="000000" w:themeColor="text1"/>
        </w:rPr>
        <w:t xml:space="preserve"> part </w:t>
      </w:r>
      <w:r w:rsidR="00AF7BFE">
        <w:rPr>
          <w:rFonts w:ascii="Times New Roman" w:hAnsi="Times New Roman" w:cs="Times New Roman"/>
          <w:color w:val="000000" w:themeColor="text1"/>
        </w:rPr>
        <w:t>of</w:t>
      </w:r>
      <w:r w:rsidRPr="00904259">
        <w:rPr>
          <w:rFonts w:ascii="Times New Roman" w:hAnsi="Times New Roman" w:cs="Times New Roman"/>
          <w:color w:val="000000" w:themeColor="text1"/>
        </w:rPr>
        <w:t xml:space="preserve"> an idealist because he prefers a small class where each member knows each other.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04259">
        <w:rPr>
          <w:rFonts w:ascii="Times New Roman" w:hAnsi="Times New Roman" w:cs="Times New Roman"/>
        </w:rPr>
        <w:t>In this study, researchers found something new, namely a problem given by these students make observations first before solving the given problem</w:t>
      </w:r>
      <w:r>
        <w:rPr>
          <w:rFonts w:ascii="Times New Roman" w:hAnsi="Times New Roman" w:cs="Times New Roman"/>
        </w:rPr>
        <w:t xml:space="preserve">. </w:t>
      </w:r>
      <w:r w:rsidRPr="00904259">
        <w:rPr>
          <w:rFonts w:ascii="Times New Roman" w:hAnsi="Times New Roman" w:cs="Times New Roman"/>
        </w:rPr>
        <w:t>Solving these problems</w:t>
      </w:r>
      <w:r w:rsidR="00AF7BFE">
        <w:rPr>
          <w:rFonts w:ascii="Times New Roman" w:hAnsi="Times New Roman" w:cs="Times New Roman"/>
        </w:rPr>
        <w:t>,</w:t>
      </w:r>
      <w:r w:rsidRPr="00904259">
        <w:rPr>
          <w:rFonts w:ascii="Times New Roman" w:hAnsi="Times New Roman" w:cs="Times New Roman"/>
        </w:rPr>
        <w:t xml:space="preserve"> students have high confidence in what students do without regard to the opinions of others</w:t>
      </w:r>
      <w:r w:rsidR="00C57D99" w:rsidRPr="004667AE">
        <w:rPr>
          <w:rFonts w:ascii="Times New Roman" w:hAnsi="Times New Roman" w:cs="Times New Roman"/>
        </w:rPr>
        <w:t xml:space="preserve">. </w:t>
      </w:r>
      <w:r w:rsidRPr="00904259">
        <w:rPr>
          <w:rFonts w:ascii="Times New Roman" w:hAnsi="Times New Roman" w:cs="Times New Roman"/>
        </w:rPr>
        <w:t>This is supported by this student who has a</w:t>
      </w:r>
      <w:r w:rsidR="00AF7BFE">
        <w:rPr>
          <w:rFonts w:ascii="Times New Roman" w:hAnsi="Times New Roman" w:cs="Times New Roman"/>
        </w:rPr>
        <w:t>n elevated</w:t>
      </w:r>
      <w:r w:rsidRPr="00904259">
        <w:rPr>
          <w:rFonts w:ascii="Times New Roman" w:hAnsi="Times New Roman" w:cs="Times New Roman"/>
        </w:rPr>
        <w:t xml:space="preserve"> mind and </w:t>
      </w:r>
      <w:r w:rsidR="00AF7BFE">
        <w:rPr>
          <w:rFonts w:ascii="Times New Roman" w:hAnsi="Times New Roman" w:cs="Times New Roman"/>
        </w:rPr>
        <w:t>spirit</w:t>
      </w:r>
      <w:r w:rsidRPr="00904259">
        <w:rPr>
          <w:rFonts w:ascii="Times New Roman" w:hAnsi="Times New Roman" w:cs="Times New Roman"/>
        </w:rPr>
        <w:t xml:space="preserve"> when solving problems</w:t>
      </w:r>
      <w:r w:rsidR="00C57D99" w:rsidRPr="004667AE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904259">
        <w:rPr>
          <w:rFonts w:ascii="Times New Roman" w:hAnsi="Times New Roman" w:cs="Times New Roman"/>
          <w:color w:val="000000" w:themeColor="text1"/>
        </w:rPr>
        <w:t>So</w:t>
      </w:r>
      <w:proofErr w:type="gramEnd"/>
      <w:r w:rsidRPr="00904259">
        <w:rPr>
          <w:rFonts w:ascii="Times New Roman" w:hAnsi="Times New Roman" w:cs="Times New Roman"/>
          <w:color w:val="000000" w:themeColor="text1"/>
        </w:rPr>
        <w:t xml:space="preserve"> students assume that the answer itself is the right answer (</w:t>
      </w:r>
      <w:proofErr w:type="spellStart"/>
      <w:r w:rsidRPr="00904259">
        <w:rPr>
          <w:rFonts w:ascii="Times New Roman" w:hAnsi="Times New Roman" w:cs="Times New Roman"/>
          <w:color w:val="000000" w:themeColor="text1"/>
        </w:rPr>
        <w:t>Khamidah</w:t>
      </w:r>
      <w:proofErr w:type="spellEnd"/>
      <w:r w:rsidRPr="00904259">
        <w:rPr>
          <w:rFonts w:ascii="Times New Roman" w:hAnsi="Times New Roman" w:cs="Times New Roman"/>
          <w:color w:val="000000" w:themeColor="text1"/>
        </w:rPr>
        <w:t xml:space="preserve"> &amp; Suherman, 2016)</w:t>
      </w:r>
      <w:r w:rsidR="00C57D99" w:rsidRPr="004667AE">
        <w:rPr>
          <w:rFonts w:ascii="Times New Roman" w:hAnsi="Times New Roman" w:cs="Times New Roman"/>
          <w:color w:val="000000" w:themeColor="text1"/>
        </w:rPr>
        <w:t>.</w:t>
      </w:r>
    </w:p>
    <w:p w14:paraId="7490B4D0" w14:textId="5DA6B7DC" w:rsidR="00904259" w:rsidRDefault="00904259" w:rsidP="00167906">
      <w:pPr>
        <w:pStyle w:val="ListParagraph"/>
        <w:spacing w:after="0" w:line="240" w:lineRule="auto"/>
        <w:ind w:left="928" w:firstLine="512"/>
        <w:jc w:val="both"/>
        <w:rPr>
          <w:rFonts w:ascii="Times New Roman" w:hAnsi="Times New Roman" w:cs="Times New Roman"/>
          <w:color w:val="000000" w:themeColor="text1"/>
        </w:rPr>
      </w:pPr>
      <w:r w:rsidRPr="00904259">
        <w:rPr>
          <w:rFonts w:ascii="Times New Roman" w:hAnsi="Times New Roman" w:cs="Times New Roman"/>
          <w:color w:val="000000" w:themeColor="text1"/>
        </w:rPr>
        <w:t xml:space="preserve">In research into creative thinking to solve mathematical </w:t>
      </w:r>
      <w:commentRangeStart w:id="6"/>
      <w:r w:rsidRPr="00904259">
        <w:rPr>
          <w:rFonts w:ascii="Times New Roman" w:hAnsi="Times New Roman" w:cs="Times New Roman"/>
          <w:color w:val="000000" w:themeColor="text1"/>
        </w:rPr>
        <w:t>problems</w:t>
      </w:r>
      <w:commentRangeEnd w:id="6"/>
      <w:r w:rsidR="001336B1">
        <w:rPr>
          <w:rStyle w:val="CommentReference"/>
        </w:rPr>
        <w:commentReference w:id="6"/>
      </w:r>
      <w:r w:rsidRPr="00904259">
        <w:rPr>
          <w:rFonts w:ascii="Times New Roman" w:hAnsi="Times New Roman" w:cs="Times New Roman"/>
          <w:color w:val="000000" w:themeColor="text1"/>
        </w:rPr>
        <w:t xml:space="preserve"> and interviews in solving problems.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04259">
        <w:rPr>
          <w:rFonts w:ascii="Times New Roman" w:hAnsi="Times New Roman" w:cs="Times New Roman"/>
          <w:color w:val="000000" w:themeColor="text1"/>
        </w:rPr>
        <w:t xml:space="preserve">Idealist student number 1 students </w:t>
      </w:r>
      <w:r w:rsidR="00AF7BFE">
        <w:rPr>
          <w:rFonts w:ascii="Times New Roman" w:hAnsi="Times New Roman" w:cs="Times New Roman"/>
          <w:color w:val="000000" w:themeColor="text1"/>
        </w:rPr>
        <w:t>can</w:t>
      </w:r>
      <w:r w:rsidRPr="00904259">
        <w:rPr>
          <w:rFonts w:ascii="Times New Roman" w:hAnsi="Times New Roman" w:cs="Times New Roman"/>
          <w:color w:val="000000" w:themeColor="text1"/>
        </w:rPr>
        <w:t xml:space="preserve"> find an answer with new, but unable to come up with more than one alternative </w:t>
      </w:r>
      <w:r w:rsidR="00AF7BFE">
        <w:rPr>
          <w:rFonts w:ascii="Times New Roman" w:hAnsi="Times New Roman" w:cs="Times New Roman"/>
          <w:color w:val="000000" w:themeColor="text1"/>
        </w:rPr>
        <w:t>solution</w:t>
      </w:r>
      <w:r w:rsidRPr="00904259">
        <w:rPr>
          <w:rFonts w:ascii="Times New Roman" w:hAnsi="Times New Roman" w:cs="Times New Roman"/>
          <w:color w:val="000000" w:themeColor="text1"/>
        </w:rPr>
        <w:t xml:space="preserve"> or unable to come up with more than one alternative way of </w:t>
      </w:r>
      <w:r w:rsidR="00AF7BFE">
        <w:rPr>
          <w:rFonts w:ascii="Times New Roman" w:hAnsi="Times New Roman" w:cs="Times New Roman"/>
          <w:color w:val="000000" w:themeColor="text1"/>
        </w:rPr>
        <w:t>explanation</w:t>
      </w:r>
      <w:r w:rsidRPr="00904259">
        <w:rPr>
          <w:rFonts w:ascii="Times New Roman" w:hAnsi="Times New Roman" w:cs="Times New Roman"/>
          <w:color w:val="000000" w:themeColor="text1"/>
        </w:rPr>
        <w:t xml:space="preserve"> or unable to come up with several new </w:t>
      </w:r>
      <w:r w:rsidR="00AF7BFE">
        <w:rPr>
          <w:rFonts w:ascii="Times New Roman" w:hAnsi="Times New Roman" w:cs="Times New Roman"/>
          <w:color w:val="000000" w:themeColor="text1"/>
        </w:rPr>
        <w:t>technique</w:t>
      </w:r>
      <w:r w:rsidRPr="00904259">
        <w:rPr>
          <w:rFonts w:ascii="Times New Roman" w:hAnsi="Times New Roman" w:cs="Times New Roman"/>
          <w:color w:val="000000" w:themeColor="text1"/>
        </w:rPr>
        <w:t>s</w:t>
      </w:r>
      <w:r w:rsidR="00C57D99" w:rsidRPr="004667AE">
        <w:rPr>
          <w:rFonts w:ascii="Times New Roman" w:hAnsi="Times New Roman" w:cs="Times New Roman"/>
          <w:color w:val="000000" w:themeColor="text1"/>
        </w:rPr>
        <w:t xml:space="preserve">. </w:t>
      </w:r>
      <w:r w:rsidRPr="00904259">
        <w:rPr>
          <w:rFonts w:ascii="Times New Roman" w:hAnsi="Times New Roman" w:cs="Times New Roman"/>
          <w:color w:val="000000" w:themeColor="text1"/>
        </w:rPr>
        <w:t>Then the students are categorized as level 3</w:t>
      </w:r>
      <w:r w:rsidR="00AF7BFE">
        <w:rPr>
          <w:rFonts w:ascii="Times New Roman" w:hAnsi="Times New Roman" w:cs="Times New Roman"/>
          <w:color w:val="000000" w:themeColor="text1"/>
        </w:rPr>
        <w:t>,</w:t>
      </w:r>
      <w:r w:rsidRPr="00904259">
        <w:rPr>
          <w:rFonts w:ascii="Times New Roman" w:hAnsi="Times New Roman" w:cs="Times New Roman"/>
          <w:color w:val="000000" w:themeColor="text1"/>
        </w:rPr>
        <w:t xml:space="preserve"> namely creative (</w:t>
      </w:r>
      <w:proofErr w:type="spellStart"/>
      <w:r w:rsidRPr="00904259">
        <w:rPr>
          <w:rFonts w:ascii="Times New Roman" w:hAnsi="Times New Roman" w:cs="Times New Roman"/>
          <w:color w:val="000000" w:themeColor="text1"/>
        </w:rPr>
        <w:t>Siswono</w:t>
      </w:r>
      <w:proofErr w:type="spellEnd"/>
      <w:r w:rsidRPr="00904259">
        <w:rPr>
          <w:rFonts w:ascii="Times New Roman" w:hAnsi="Times New Roman" w:cs="Times New Roman"/>
          <w:color w:val="000000" w:themeColor="text1"/>
        </w:rPr>
        <w:t>, 2011).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6E75899E" w14:textId="0704C92F" w:rsidR="00C57D99" w:rsidRPr="004667AE" w:rsidRDefault="00904259" w:rsidP="00167906">
      <w:pPr>
        <w:pStyle w:val="ListParagraph"/>
        <w:spacing w:after="0" w:line="240" w:lineRule="auto"/>
        <w:ind w:left="928" w:firstLine="512"/>
        <w:jc w:val="both"/>
        <w:rPr>
          <w:rFonts w:ascii="Times New Roman" w:hAnsi="Times New Roman" w:cs="Times New Roman"/>
          <w:color w:val="000000" w:themeColor="text1"/>
        </w:rPr>
      </w:pPr>
      <w:r w:rsidRPr="00904259">
        <w:rPr>
          <w:rFonts w:ascii="Times New Roman" w:hAnsi="Times New Roman" w:cs="Times New Roman"/>
          <w:color w:val="000000" w:themeColor="text1"/>
        </w:rPr>
        <w:t>In question number 2</w:t>
      </w:r>
      <w:r w:rsidR="00AF7BFE">
        <w:rPr>
          <w:rFonts w:ascii="Times New Roman" w:hAnsi="Times New Roman" w:cs="Times New Roman"/>
          <w:color w:val="000000" w:themeColor="text1"/>
        </w:rPr>
        <w:t>,</w:t>
      </w:r>
      <w:r w:rsidRPr="00904259">
        <w:rPr>
          <w:rFonts w:ascii="Times New Roman" w:hAnsi="Times New Roman" w:cs="Times New Roman"/>
          <w:color w:val="000000" w:themeColor="text1"/>
        </w:rPr>
        <w:t xml:space="preserve"> students can devise different (flexible) ways to get di</w:t>
      </w:r>
      <w:r w:rsidR="00AF7BFE">
        <w:rPr>
          <w:rFonts w:ascii="Times New Roman" w:hAnsi="Times New Roman" w:cs="Times New Roman"/>
          <w:color w:val="000000" w:themeColor="text1"/>
        </w:rPr>
        <w:t>fferent</w:t>
      </w:r>
      <w:r w:rsidRPr="00904259">
        <w:rPr>
          <w:rFonts w:ascii="Times New Roman" w:hAnsi="Times New Roman" w:cs="Times New Roman"/>
          <w:color w:val="000000" w:themeColor="text1"/>
        </w:rPr>
        <w:t xml:space="preserve"> answers even though the </w:t>
      </w:r>
      <w:r w:rsidR="00AF7BFE">
        <w:rPr>
          <w:rFonts w:ascii="Times New Roman" w:hAnsi="Times New Roman" w:cs="Times New Roman"/>
          <w:color w:val="000000" w:themeColor="text1"/>
        </w:rPr>
        <w:t>solution</w:t>
      </w:r>
      <w:r w:rsidRPr="00904259">
        <w:rPr>
          <w:rFonts w:ascii="Times New Roman" w:hAnsi="Times New Roman" w:cs="Times New Roman"/>
          <w:color w:val="000000" w:themeColor="text1"/>
        </w:rPr>
        <w:t>s are not new</w:t>
      </w:r>
      <w:r w:rsidR="00C57D99" w:rsidRPr="004667AE">
        <w:rPr>
          <w:rFonts w:ascii="Times New Roman" w:hAnsi="Times New Roman" w:cs="Times New Roman"/>
          <w:color w:val="000000" w:themeColor="text1"/>
        </w:rPr>
        <w:t xml:space="preserve">. </w:t>
      </w:r>
      <w:r w:rsidRPr="00904259">
        <w:rPr>
          <w:rFonts w:ascii="Times New Roman" w:hAnsi="Times New Roman" w:cs="Times New Roman"/>
          <w:color w:val="000000" w:themeColor="text1"/>
        </w:rPr>
        <w:t>Then the students are categorized as level 3</w:t>
      </w:r>
      <w:r w:rsidR="00AF7BFE">
        <w:rPr>
          <w:rFonts w:ascii="Times New Roman" w:hAnsi="Times New Roman" w:cs="Times New Roman"/>
          <w:color w:val="000000" w:themeColor="text1"/>
        </w:rPr>
        <w:t>,</w:t>
      </w:r>
      <w:r w:rsidRPr="00904259">
        <w:rPr>
          <w:rFonts w:ascii="Times New Roman" w:hAnsi="Times New Roman" w:cs="Times New Roman"/>
          <w:color w:val="000000" w:themeColor="text1"/>
        </w:rPr>
        <w:t xml:space="preserve"> namely creative (</w:t>
      </w:r>
      <w:proofErr w:type="spellStart"/>
      <w:r w:rsidRPr="00904259">
        <w:rPr>
          <w:rFonts w:ascii="Times New Roman" w:hAnsi="Times New Roman" w:cs="Times New Roman"/>
          <w:color w:val="000000" w:themeColor="text1"/>
        </w:rPr>
        <w:t>Siswono</w:t>
      </w:r>
      <w:proofErr w:type="spellEnd"/>
      <w:r w:rsidRPr="00904259">
        <w:rPr>
          <w:rFonts w:ascii="Times New Roman" w:hAnsi="Times New Roman" w:cs="Times New Roman"/>
          <w:color w:val="000000" w:themeColor="text1"/>
        </w:rPr>
        <w:t>, 2011)</w:t>
      </w:r>
      <w:r w:rsidR="00C57D99" w:rsidRPr="004667AE">
        <w:rPr>
          <w:rFonts w:ascii="Times New Roman" w:hAnsi="Times New Roman" w:cs="Times New Roman"/>
          <w:color w:val="000000" w:themeColor="text1"/>
        </w:rPr>
        <w:t xml:space="preserve">. </w:t>
      </w:r>
      <w:r w:rsidRPr="00904259">
        <w:rPr>
          <w:rFonts w:ascii="Times New Roman" w:hAnsi="Times New Roman" w:cs="Times New Roman"/>
          <w:color w:val="000000" w:themeColor="text1"/>
        </w:rPr>
        <w:t>In problem number 3</w:t>
      </w:r>
      <w:r w:rsidR="00AF7BFE">
        <w:rPr>
          <w:rFonts w:ascii="Times New Roman" w:hAnsi="Times New Roman" w:cs="Times New Roman"/>
          <w:color w:val="000000" w:themeColor="text1"/>
        </w:rPr>
        <w:t>,</w:t>
      </w:r>
      <w:r w:rsidRPr="00904259">
        <w:rPr>
          <w:rFonts w:ascii="Times New Roman" w:hAnsi="Times New Roman" w:cs="Times New Roman"/>
          <w:color w:val="000000" w:themeColor="text1"/>
        </w:rPr>
        <w:t xml:space="preserve"> students </w:t>
      </w:r>
      <w:r w:rsidR="00AF7BFE">
        <w:rPr>
          <w:rFonts w:ascii="Times New Roman" w:hAnsi="Times New Roman" w:cs="Times New Roman"/>
          <w:color w:val="000000" w:themeColor="text1"/>
        </w:rPr>
        <w:t>can</w:t>
      </w:r>
      <w:r w:rsidRPr="00904259">
        <w:rPr>
          <w:rFonts w:ascii="Times New Roman" w:hAnsi="Times New Roman" w:cs="Times New Roman"/>
          <w:color w:val="000000" w:themeColor="text1"/>
        </w:rPr>
        <w:t xml:space="preserve"> solve a problem with more than one alternative answer or be able to come up with several new ways to find answers fluently and flexibly</w:t>
      </w:r>
      <w:r w:rsidR="00C57D99" w:rsidRPr="004667AE">
        <w:rPr>
          <w:rFonts w:ascii="Times New Roman" w:hAnsi="Times New Roman" w:cs="Times New Roman"/>
          <w:color w:val="000000" w:themeColor="text1"/>
        </w:rPr>
        <w:t xml:space="preserve">. </w:t>
      </w:r>
      <w:r w:rsidRPr="00904259">
        <w:rPr>
          <w:rFonts w:ascii="Times New Roman" w:hAnsi="Times New Roman" w:cs="Times New Roman"/>
          <w:color w:val="000000" w:themeColor="text1"/>
        </w:rPr>
        <w:t>Then the students are categorized as level 4 that is very creative (</w:t>
      </w:r>
      <w:proofErr w:type="spellStart"/>
      <w:r w:rsidRPr="00904259">
        <w:rPr>
          <w:rFonts w:ascii="Times New Roman" w:hAnsi="Times New Roman" w:cs="Times New Roman"/>
          <w:color w:val="000000" w:themeColor="text1"/>
        </w:rPr>
        <w:t>Siswono</w:t>
      </w:r>
      <w:proofErr w:type="spellEnd"/>
      <w:r w:rsidRPr="00904259">
        <w:rPr>
          <w:rFonts w:ascii="Times New Roman" w:hAnsi="Times New Roman" w:cs="Times New Roman"/>
          <w:color w:val="000000" w:themeColor="text1"/>
        </w:rPr>
        <w:t>, 2011).</w:t>
      </w:r>
    </w:p>
    <w:p w14:paraId="2E2D6E8E" w14:textId="77777777" w:rsidR="00C57D99" w:rsidRDefault="00C57D99" w:rsidP="00167906">
      <w:pPr>
        <w:pStyle w:val="ListParagraph"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 w:themeColor="text1"/>
        </w:rPr>
      </w:pPr>
    </w:p>
    <w:p w14:paraId="1FF716AE" w14:textId="77777777" w:rsidR="00586140" w:rsidRDefault="00586140" w:rsidP="00586140">
      <w:pPr>
        <w:pStyle w:val="CommentText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8614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Closing</w:t>
      </w:r>
    </w:p>
    <w:p w14:paraId="652DC390" w14:textId="77777777" w:rsidR="00586140" w:rsidRPr="00282D07" w:rsidRDefault="00586140" w:rsidP="00282D07">
      <w:pPr>
        <w:pStyle w:val="CommentText"/>
        <w:spacing w:after="0"/>
        <w:ind w:left="709"/>
        <w:jc w:val="both"/>
        <w:rPr>
          <w:rFonts w:ascii="Times New Roman" w:hAnsi="Times New Roman" w:cs="Times New Roman"/>
          <w:sz w:val="22"/>
          <w:szCs w:val="22"/>
          <w:lang w:val="id-ID"/>
        </w:rPr>
      </w:pPr>
      <w:r w:rsidRPr="00282D07">
        <w:rPr>
          <w:rFonts w:ascii="Times New Roman" w:hAnsi="Times New Roman" w:cs="Times New Roman"/>
          <w:sz w:val="22"/>
          <w:szCs w:val="22"/>
          <w:lang w:val="id-ID"/>
        </w:rPr>
        <w:t>The results of the research and discussion conclude that:</w:t>
      </w:r>
    </w:p>
    <w:p w14:paraId="27B4478D" w14:textId="55D9F1EC" w:rsidR="003A2C58" w:rsidRPr="00282D07" w:rsidRDefault="003A2C58" w:rsidP="00282D07">
      <w:pPr>
        <w:pStyle w:val="CommentTex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82D07">
        <w:rPr>
          <w:rFonts w:ascii="Times New Roman" w:hAnsi="Times New Roman" w:cs="Times New Roman"/>
          <w:sz w:val="22"/>
          <w:szCs w:val="22"/>
        </w:rPr>
        <w:t xml:space="preserve">Based on the Myer-Briggs dimension personality questionnaire, 165 Guardian personality types were obtained with a percentage of 64.45%. </w:t>
      </w:r>
      <w:r w:rsidR="00C57D99" w:rsidRPr="00282D07">
        <w:rPr>
          <w:rFonts w:ascii="Times New Roman" w:hAnsi="Times New Roman" w:cs="Times New Roman"/>
          <w:sz w:val="22"/>
          <w:szCs w:val="22"/>
        </w:rPr>
        <w:t xml:space="preserve"> </w:t>
      </w:r>
      <w:r w:rsidRPr="00282D07">
        <w:rPr>
          <w:rFonts w:ascii="Times New Roman" w:hAnsi="Times New Roman" w:cs="Times New Roman"/>
          <w:sz w:val="22"/>
          <w:szCs w:val="22"/>
        </w:rPr>
        <w:t xml:space="preserve">This is caused by learning in the dominant school using this </w:t>
      </w:r>
      <w:r w:rsidR="00AF7BFE">
        <w:rPr>
          <w:rFonts w:ascii="Times New Roman" w:hAnsi="Times New Roman" w:cs="Times New Roman"/>
          <w:sz w:val="22"/>
          <w:szCs w:val="22"/>
        </w:rPr>
        <w:t>P</w:t>
      </w:r>
      <w:r w:rsidRPr="00282D07">
        <w:rPr>
          <w:rFonts w:ascii="Times New Roman" w:hAnsi="Times New Roman" w:cs="Times New Roman"/>
          <w:sz w:val="22"/>
          <w:szCs w:val="22"/>
        </w:rPr>
        <w:t xml:space="preserve">ersonality. </w:t>
      </w:r>
      <w:proofErr w:type="spellStart"/>
      <w:r w:rsidRPr="00282D07">
        <w:rPr>
          <w:rFonts w:ascii="Times New Roman" w:hAnsi="Times New Roman" w:cs="Times New Roman"/>
          <w:sz w:val="22"/>
          <w:szCs w:val="22"/>
        </w:rPr>
        <w:t>Artistan's</w:t>
      </w:r>
      <w:proofErr w:type="spellEnd"/>
      <w:r w:rsidRPr="00282D07">
        <w:rPr>
          <w:rFonts w:ascii="Times New Roman" w:hAnsi="Times New Roman" w:cs="Times New Roman"/>
          <w:sz w:val="22"/>
          <w:szCs w:val="22"/>
        </w:rPr>
        <w:t xml:space="preserve"> </w:t>
      </w:r>
      <w:r w:rsidR="00AF7BFE">
        <w:rPr>
          <w:rFonts w:ascii="Times New Roman" w:hAnsi="Times New Roman" w:cs="Times New Roman"/>
          <w:sz w:val="22"/>
          <w:szCs w:val="22"/>
        </w:rPr>
        <w:t>P</w:t>
      </w:r>
      <w:r w:rsidRPr="00282D07">
        <w:rPr>
          <w:rFonts w:ascii="Times New Roman" w:hAnsi="Times New Roman" w:cs="Times New Roman"/>
          <w:sz w:val="22"/>
          <w:szCs w:val="22"/>
        </w:rPr>
        <w:t>ersonality is 18 students</w:t>
      </w:r>
      <w:r w:rsidR="00AF7BFE">
        <w:rPr>
          <w:rFonts w:ascii="Times New Roman" w:hAnsi="Times New Roman" w:cs="Times New Roman"/>
          <w:sz w:val="22"/>
          <w:szCs w:val="22"/>
        </w:rPr>
        <w:t>,</w:t>
      </w:r>
      <w:r w:rsidRPr="00282D07">
        <w:rPr>
          <w:rFonts w:ascii="Times New Roman" w:hAnsi="Times New Roman" w:cs="Times New Roman"/>
          <w:sz w:val="22"/>
          <w:szCs w:val="22"/>
        </w:rPr>
        <w:t xml:space="preserve"> with a </w:t>
      </w:r>
      <w:r w:rsidR="00AF7BFE">
        <w:rPr>
          <w:rFonts w:ascii="Times New Roman" w:hAnsi="Times New Roman" w:cs="Times New Roman"/>
          <w:sz w:val="22"/>
          <w:szCs w:val="22"/>
        </w:rPr>
        <w:t>rat</w:t>
      </w:r>
      <w:r w:rsidRPr="00282D07">
        <w:rPr>
          <w:rFonts w:ascii="Times New Roman" w:hAnsi="Times New Roman" w:cs="Times New Roman"/>
          <w:sz w:val="22"/>
          <w:szCs w:val="22"/>
        </w:rPr>
        <w:t>e of 7.03%.</w:t>
      </w:r>
      <w:r w:rsidR="00C57D99" w:rsidRPr="00282D07">
        <w:rPr>
          <w:rFonts w:ascii="Times New Roman" w:hAnsi="Times New Roman" w:cs="Times New Roman"/>
          <w:sz w:val="22"/>
          <w:szCs w:val="22"/>
        </w:rPr>
        <w:t xml:space="preserve"> </w:t>
      </w:r>
      <w:r w:rsidRPr="00282D07">
        <w:rPr>
          <w:rFonts w:ascii="Times New Roman" w:hAnsi="Times New Roman" w:cs="Times New Roman"/>
          <w:sz w:val="22"/>
          <w:szCs w:val="22"/>
        </w:rPr>
        <w:t xml:space="preserve">This is caused by the lack of communication between students related to classroom </w:t>
      </w:r>
      <w:r w:rsidRPr="00282D07">
        <w:rPr>
          <w:rFonts w:ascii="Times New Roman" w:hAnsi="Times New Roman" w:cs="Times New Roman"/>
          <w:sz w:val="22"/>
          <w:szCs w:val="22"/>
        </w:rPr>
        <w:lastRenderedPageBreak/>
        <w:t>learning</w:t>
      </w:r>
      <w:r w:rsidR="00C57D99" w:rsidRPr="00282D07">
        <w:rPr>
          <w:rFonts w:ascii="Times New Roman" w:hAnsi="Times New Roman" w:cs="Times New Roman"/>
          <w:sz w:val="22"/>
          <w:szCs w:val="22"/>
        </w:rPr>
        <w:t xml:space="preserve">. </w:t>
      </w:r>
      <w:r w:rsidRPr="00282D07">
        <w:rPr>
          <w:rFonts w:ascii="Times New Roman" w:hAnsi="Times New Roman" w:cs="Times New Roman"/>
          <w:sz w:val="22"/>
          <w:szCs w:val="22"/>
        </w:rPr>
        <w:t>Rational Personality numbered 22 students with a p</w:t>
      </w:r>
      <w:r w:rsidR="00AF7BFE">
        <w:rPr>
          <w:rFonts w:ascii="Times New Roman" w:hAnsi="Times New Roman" w:cs="Times New Roman"/>
          <w:sz w:val="22"/>
          <w:szCs w:val="22"/>
        </w:rPr>
        <w:t>ortion</w:t>
      </w:r>
      <w:r w:rsidRPr="00282D07">
        <w:rPr>
          <w:rFonts w:ascii="Times New Roman" w:hAnsi="Times New Roman" w:cs="Times New Roman"/>
          <w:sz w:val="22"/>
          <w:szCs w:val="22"/>
        </w:rPr>
        <w:t xml:space="preserve"> of 8.59%. This is caused by the problems given lacking variance. Idealist Personality is only </w:t>
      </w:r>
      <w:r w:rsidR="00AF7BFE">
        <w:rPr>
          <w:rFonts w:ascii="Times New Roman" w:hAnsi="Times New Roman" w:cs="Times New Roman"/>
          <w:sz w:val="22"/>
          <w:szCs w:val="22"/>
        </w:rPr>
        <w:t>ten</w:t>
      </w:r>
      <w:r w:rsidRPr="00282D07">
        <w:rPr>
          <w:rFonts w:ascii="Times New Roman" w:hAnsi="Times New Roman" w:cs="Times New Roman"/>
          <w:sz w:val="22"/>
          <w:szCs w:val="22"/>
        </w:rPr>
        <w:t xml:space="preserve"> students with a percentage of 3.90%.</w:t>
      </w:r>
      <w:r w:rsidR="00C57D99" w:rsidRPr="00282D07">
        <w:rPr>
          <w:rFonts w:ascii="Times New Roman" w:hAnsi="Times New Roman" w:cs="Times New Roman"/>
          <w:sz w:val="22"/>
          <w:szCs w:val="22"/>
        </w:rPr>
        <w:t xml:space="preserve"> </w:t>
      </w:r>
      <w:r w:rsidRPr="00282D07">
        <w:rPr>
          <w:rFonts w:ascii="Times New Roman" w:hAnsi="Times New Roman" w:cs="Times New Roman"/>
          <w:sz w:val="22"/>
          <w:szCs w:val="22"/>
        </w:rPr>
        <w:t>This is because the K13 curriculum is demanded to solve problems in groups.</w:t>
      </w:r>
    </w:p>
    <w:p w14:paraId="4A29B6B3" w14:textId="77777777" w:rsidR="003A2C58" w:rsidRPr="00282D07" w:rsidRDefault="003A2C58" w:rsidP="00282D07">
      <w:pPr>
        <w:pStyle w:val="CommentText"/>
        <w:spacing w:after="0"/>
        <w:ind w:left="1146"/>
        <w:jc w:val="both"/>
        <w:rPr>
          <w:rFonts w:ascii="Times New Roman" w:hAnsi="Times New Roman" w:cs="Times New Roman"/>
          <w:sz w:val="22"/>
          <w:szCs w:val="22"/>
        </w:rPr>
      </w:pPr>
    </w:p>
    <w:p w14:paraId="3D52DFFF" w14:textId="19CF14DC" w:rsidR="00167906" w:rsidRPr="00282D07" w:rsidRDefault="003A2C58" w:rsidP="00282D07">
      <w:pPr>
        <w:pStyle w:val="CommentTex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282D07">
        <w:rPr>
          <w:rFonts w:ascii="Times New Roman" w:hAnsi="Times New Roman" w:cs="Times New Roman"/>
          <w:sz w:val="22"/>
          <w:szCs w:val="22"/>
        </w:rPr>
        <w:t>The profile of the Guardian subject solves mathematical problems by arranging one or two ways,</w:t>
      </w:r>
      <w:r w:rsidR="00AF7BFE">
        <w:rPr>
          <w:rFonts w:ascii="Times New Roman" w:hAnsi="Times New Roman" w:cs="Times New Roman"/>
          <w:sz w:val="22"/>
          <w:szCs w:val="22"/>
        </w:rPr>
        <w:t xml:space="preserve"> and</w:t>
      </w:r>
      <w:r w:rsidRPr="00282D07">
        <w:rPr>
          <w:rFonts w:ascii="Times New Roman" w:hAnsi="Times New Roman" w:cs="Times New Roman"/>
          <w:sz w:val="22"/>
          <w:szCs w:val="22"/>
        </w:rPr>
        <w:t xml:space="preserve"> the resulting method is fluent and flexible</w:t>
      </w:r>
      <w:r w:rsidR="00C57D99" w:rsidRPr="00282D07">
        <w:rPr>
          <w:rFonts w:ascii="Times New Roman" w:hAnsi="Times New Roman" w:cs="Times New Roman"/>
          <w:sz w:val="22"/>
          <w:szCs w:val="22"/>
        </w:rPr>
        <w:t xml:space="preserve">. </w:t>
      </w:r>
      <w:r w:rsidRPr="00282D07">
        <w:rPr>
          <w:rFonts w:ascii="Times New Roman" w:hAnsi="Times New Roman" w:cs="Times New Roman"/>
          <w:sz w:val="22"/>
          <w:szCs w:val="22"/>
        </w:rPr>
        <w:t xml:space="preserve">The </w:t>
      </w:r>
      <w:r w:rsidR="00AF7BFE">
        <w:rPr>
          <w:rFonts w:ascii="Times New Roman" w:hAnsi="Times New Roman" w:cs="Times New Roman"/>
          <w:sz w:val="22"/>
          <w:szCs w:val="22"/>
        </w:rPr>
        <w:t>issue</w:t>
      </w:r>
      <w:r w:rsidRPr="00282D07">
        <w:rPr>
          <w:rFonts w:ascii="Times New Roman" w:hAnsi="Times New Roman" w:cs="Times New Roman"/>
          <w:sz w:val="22"/>
          <w:szCs w:val="22"/>
        </w:rPr>
        <w:t xml:space="preserve"> worked on the problem in detail and systematically. </w:t>
      </w:r>
      <w:proofErr w:type="gramStart"/>
      <w:r w:rsidRPr="00282D07">
        <w:rPr>
          <w:rFonts w:ascii="Times New Roman" w:hAnsi="Times New Roman" w:cs="Times New Roman"/>
          <w:sz w:val="22"/>
          <w:szCs w:val="22"/>
        </w:rPr>
        <w:t>So</w:t>
      </w:r>
      <w:proofErr w:type="gramEnd"/>
      <w:r w:rsidRPr="00282D07">
        <w:rPr>
          <w:rFonts w:ascii="Times New Roman" w:hAnsi="Times New Roman" w:cs="Times New Roman"/>
          <w:sz w:val="22"/>
          <w:szCs w:val="22"/>
        </w:rPr>
        <w:t xml:space="preserve"> the subject of Guardian in question number 1 is categorized as level 3, namely creative.</w:t>
      </w:r>
      <w:r w:rsidR="00C57D99" w:rsidRPr="00282D07">
        <w:rPr>
          <w:rFonts w:ascii="Times New Roman" w:hAnsi="Times New Roman" w:cs="Times New Roman"/>
          <w:sz w:val="22"/>
          <w:szCs w:val="22"/>
        </w:rPr>
        <w:t xml:space="preserve"> </w:t>
      </w:r>
      <w:r w:rsidRPr="00282D07">
        <w:rPr>
          <w:rFonts w:ascii="Times New Roman" w:hAnsi="Times New Roman" w:cs="Times New Roman"/>
          <w:sz w:val="22"/>
          <w:szCs w:val="22"/>
        </w:rPr>
        <w:t xml:space="preserve">In questions number 2 and 3, level 4 is </w:t>
      </w:r>
      <w:commentRangeStart w:id="7"/>
      <w:r w:rsidRPr="00282D07">
        <w:rPr>
          <w:rFonts w:ascii="Times New Roman" w:hAnsi="Times New Roman" w:cs="Times New Roman"/>
          <w:sz w:val="22"/>
          <w:szCs w:val="22"/>
        </w:rPr>
        <w:t>c</w:t>
      </w:r>
      <w:r w:rsidR="00AF7BFE">
        <w:rPr>
          <w:rFonts w:ascii="Times New Roman" w:hAnsi="Times New Roman" w:cs="Times New Roman"/>
          <w:sz w:val="22"/>
          <w:szCs w:val="22"/>
        </w:rPr>
        <w:t>lassifi</w:t>
      </w:r>
      <w:r w:rsidRPr="00282D07">
        <w:rPr>
          <w:rFonts w:ascii="Times New Roman" w:hAnsi="Times New Roman" w:cs="Times New Roman"/>
          <w:sz w:val="22"/>
          <w:szCs w:val="22"/>
        </w:rPr>
        <w:t>ed</w:t>
      </w:r>
      <w:commentRangeEnd w:id="7"/>
      <w:r w:rsidR="001336B1">
        <w:rPr>
          <w:rStyle w:val="CommentReference"/>
        </w:rPr>
        <w:commentReference w:id="7"/>
      </w:r>
      <w:r w:rsidRPr="00282D07">
        <w:rPr>
          <w:rFonts w:ascii="Times New Roman" w:hAnsi="Times New Roman" w:cs="Times New Roman"/>
          <w:sz w:val="22"/>
          <w:szCs w:val="22"/>
        </w:rPr>
        <w:t xml:space="preserve"> as being very creative.</w:t>
      </w:r>
      <w:r w:rsidR="00C57D99" w:rsidRPr="00282D07">
        <w:rPr>
          <w:rFonts w:ascii="Times New Roman" w:hAnsi="Times New Roman" w:cs="Times New Roman"/>
          <w:sz w:val="22"/>
          <w:szCs w:val="22"/>
        </w:rPr>
        <w:t xml:space="preserve"> </w:t>
      </w:r>
      <w:r w:rsidRPr="00282D07">
        <w:rPr>
          <w:rFonts w:ascii="Times New Roman" w:hAnsi="Times New Roman" w:cs="Times New Roman"/>
          <w:sz w:val="22"/>
          <w:szCs w:val="22"/>
        </w:rPr>
        <w:t xml:space="preserve">The profile of </w:t>
      </w:r>
      <w:proofErr w:type="spellStart"/>
      <w:r w:rsidRPr="00282D07">
        <w:rPr>
          <w:rFonts w:ascii="Times New Roman" w:hAnsi="Times New Roman" w:cs="Times New Roman"/>
          <w:sz w:val="22"/>
          <w:szCs w:val="22"/>
        </w:rPr>
        <w:t>Artistan's</w:t>
      </w:r>
      <w:proofErr w:type="spellEnd"/>
      <w:r w:rsidRPr="00282D07">
        <w:rPr>
          <w:rFonts w:ascii="Times New Roman" w:hAnsi="Times New Roman" w:cs="Times New Roman"/>
          <w:sz w:val="22"/>
          <w:szCs w:val="22"/>
        </w:rPr>
        <w:t xml:space="preserve"> subject solves mathematical problems by arranging one or two ways, the resulting method is fluent and flexible, but there are misconceptions made by </w:t>
      </w:r>
      <w:proofErr w:type="spellStart"/>
      <w:r w:rsidRPr="00282D07">
        <w:rPr>
          <w:rFonts w:ascii="Times New Roman" w:hAnsi="Times New Roman" w:cs="Times New Roman"/>
          <w:sz w:val="22"/>
          <w:szCs w:val="22"/>
        </w:rPr>
        <w:t>Artistan's</w:t>
      </w:r>
      <w:proofErr w:type="spellEnd"/>
      <w:r w:rsidRPr="00282D07">
        <w:rPr>
          <w:rFonts w:ascii="Times New Roman" w:hAnsi="Times New Roman" w:cs="Times New Roman"/>
          <w:sz w:val="22"/>
          <w:szCs w:val="22"/>
        </w:rPr>
        <w:t xml:space="preserve"> subject</w:t>
      </w:r>
      <w:r w:rsidR="00C57D99" w:rsidRPr="00282D07">
        <w:rPr>
          <w:rFonts w:ascii="Times New Roman" w:hAnsi="Times New Roman" w:cs="Times New Roman"/>
          <w:sz w:val="22"/>
          <w:szCs w:val="22"/>
        </w:rPr>
        <w:t xml:space="preserve">. </w:t>
      </w:r>
      <w:r w:rsidR="00AF7BFE">
        <w:rPr>
          <w:rFonts w:ascii="Times New Roman" w:hAnsi="Times New Roman" w:cs="Times New Roman"/>
          <w:sz w:val="22"/>
          <w:szCs w:val="22"/>
        </w:rPr>
        <w:t xml:space="preserve">Students </w:t>
      </w:r>
      <w:proofErr w:type="gramStart"/>
      <w:r w:rsidR="00AF7BFE">
        <w:rPr>
          <w:rFonts w:ascii="Times New Roman" w:hAnsi="Times New Roman" w:cs="Times New Roman"/>
          <w:sz w:val="22"/>
          <w:szCs w:val="22"/>
        </w:rPr>
        <w:t>cause</w:t>
      </w:r>
      <w:proofErr w:type="gramEnd"/>
      <w:r w:rsidR="00AF7BFE">
        <w:rPr>
          <w:rFonts w:ascii="Times New Roman" w:hAnsi="Times New Roman" w:cs="Times New Roman"/>
          <w:sz w:val="22"/>
          <w:szCs w:val="22"/>
        </w:rPr>
        <w:t xml:space="preserve"> thi</w:t>
      </w:r>
      <w:r w:rsidRPr="00282D07">
        <w:rPr>
          <w:rFonts w:ascii="Times New Roman" w:hAnsi="Times New Roman" w:cs="Times New Roman"/>
          <w:sz w:val="22"/>
          <w:szCs w:val="22"/>
        </w:rPr>
        <w:t>s tend</w:t>
      </w:r>
      <w:r w:rsidR="00AF7BFE">
        <w:rPr>
          <w:rFonts w:ascii="Times New Roman" w:hAnsi="Times New Roman" w:cs="Times New Roman"/>
          <w:sz w:val="22"/>
          <w:szCs w:val="22"/>
        </w:rPr>
        <w:t>s</w:t>
      </w:r>
      <w:r w:rsidRPr="00282D07">
        <w:rPr>
          <w:rFonts w:ascii="Times New Roman" w:hAnsi="Times New Roman" w:cs="Times New Roman"/>
          <w:sz w:val="22"/>
          <w:szCs w:val="22"/>
        </w:rPr>
        <w:t xml:space="preserve"> to be in a hurry and get bored </w:t>
      </w:r>
      <w:r w:rsidR="00AF7BFE">
        <w:rPr>
          <w:rFonts w:ascii="Times New Roman" w:hAnsi="Times New Roman" w:cs="Times New Roman"/>
          <w:sz w:val="22"/>
          <w:szCs w:val="22"/>
        </w:rPr>
        <w:t>quick</w:t>
      </w:r>
      <w:r w:rsidRPr="00282D07">
        <w:rPr>
          <w:rFonts w:ascii="Times New Roman" w:hAnsi="Times New Roman" w:cs="Times New Roman"/>
          <w:sz w:val="22"/>
          <w:szCs w:val="22"/>
        </w:rPr>
        <w:t>ly in solving these problems</w:t>
      </w:r>
      <w:r w:rsidR="00C57D99" w:rsidRPr="00282D07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282D07">
        <w:rPr>
          <w:rFonts w:ascii="Times New Roman" w:hAnsi="Times New Roman" w:cs="Times New Roman"/>
          <w:sz w:val="22"/>
          <w:szCs w:val="22"/>
        </w:rPr>
        <w:t>So</w:t>
      </w:r>
      <w:proofErr w:type="gramEnd"/>
      <w:r w:rsidRPr="00282D07">
        <w:rPr>
          <w:rFonts w:ascii="Times New Roman" w:hAnsi="Times New Roman" w:cs="Times New Roman"/>
          <w:sz w:val="22"/>
          <w:szCs w:val="22"/>
        </w:rPr>
        <w:t xml:space="preserve"> the </w:t>
      </w:r>
      <w:r w:rsidR="00AF7BFE">
        <w:rPr>
          <w:rFonts w:ascii="Times New Roman" w:hAnsi="Times New Roman" w:cs="Times New Roman"/>
          <w:sz w:val="22"/>
          <w:szCs w:val="22"/>
        </w:rPr>
        <w:t>item</w:t>
      </w:r>
      <w:r w:rsidRPr="00282D0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82D07">
        <w:rPr>
          <w:rFonts w:ascii="Times New Roman" w:hAnsi="Times New Roman" w:cs="Times New Roman"/>
          <w:sz w:val="22"/>
          <w:szCs w:val="22"/>
        </w:rPr>
        <w:t>Artistan</w:t>
      </w:r>
      <w:proofErr w:type="spellEnd"/>
      <w:r w:rsidRPr="00282D07">
        <w:rPr>
          <w:rFonts w:ascii="Times New Roman" w:hAnsi="Times New Roman" w:cs="Times New Roman"/>
          <w:sz w:val="22"/>
          <w:szCs w:val="22"/>
        </w:rPr>
        <w:t xml:space="preserve"> in question number 1 is categorized as level 0, which is not creative. In question number 2, level 4 is c</w:t>
      </w:r>
      <w:r w:rsidR="00AF7BFE">
        <w:rPr>
          <w:rFonts w:ascii="Times New Roman" w:hAnsi="Times New Roman" w:cs="Times New Roman"/>
          <w:sz w:val="22"/>
          <w:szCs w:val="22"/>
        </w:rPr>
        <w:t>lassifi</w:t>
      </w:r>
      <w:r w:rsidRPr="00282D07">
        <w:rPr>
          <w:rFonts w:ascii="Times New Roman" w:hAnsi="Times New Roman" w:cs="Times New Roman"/>
          <w:sz w:val="22"/>
          <w:szCs w:val="22"/>
        </w:rPr>
        <w:t xml:space="preserve">ed as being very creative. In question number 3, level 3 is categorized as creative. The profile of the Rational subject solves mathematical problems by arranging one or two ways, the resulting method is fluent and flexible, but </w:t>
      </w:r>
      <w:r w:rsidR="00AF7BFE">
        <w:rPr>
          <w:rFonts w:ascii="Times New Roman" w:hAnsi="Times New Roman" w:cs="Times New Roman"/>
          <w:sz w:val="22"/>
          <w:szCs w:val="22"/>
        </w:rPr>
        <w:t>some answers</w:t>
      </w:r>
      <w:r w:rsidRPr="00282D07">
        <w:rPr>
          <w:rFonts w:ascii="Times New Roman" w:hAnsi="Times New Roman" w:cs="Times New Roman"/>
          <w:sz w:val="22"/>
          <w:szCs w:val="22"/>
        </w:rPr>
        <w:t xml:space="preserve"> are not new</w:t>
      </w:r>
      <w:r w:rsidR="00C57D99" w:rsidRPr="00282D07">
        <w:rPr>
          <w:rFonts w:ascii="Times New Roman" w:hAnsi="Times New Roman" w:cs="Times New Roman"/>
          <w:sz w:val="22"/>
          <w:szCs w:val="22"/>
        </w:rPr>
        <w:t xml:space="preserve">. </w:t>
      </w:r>
      <w:r w:rsidRPr="00282D07">
        <w:rPr>
          <w:rFonts w:ascii="Times New Roman" w:hAnsi="Times New Roman" w:cs="Times New Roman"/>
          <w:sz w:val="22"/>
          <w:szCs w:val="22"/>
        </w:rPr>
        <w:t xml:space="preserve">That is caused by the Rational subject using his logic to solve the problem. </w:t>
      </w:r>
      <w:proofErr w:type="gramStart"/>
      <w:r w:rsidRPr="00282D07">
        <w:rPr>
          <w:rFonts w:ascii="Times New Roman" w:hAnsi="Times New Roman" w:cs="Times New Roman"/>
          <w:sz w:val="22"/>
          <w:szCs w:val="22"/>
        </w:rPr>
        <w:t>So</w:t>
      </w:r>
      <w:proofErr w:type="gramEnd"/>
      <w:r w:rsidRPr="00282D07">
        <w:rPr>
          <w:rFonts w:ascii="Times New Roman" w:hAnsi="Times New Roman" w:cs="Times New Roman"/>
          <w:sz w:val="22"/>
          <w:szCs w:val="22"/>
        </w:rPr>
        <w:t xml:space="preserve"> the Rational </w:t>
      </w:r>
      <w:r w:rsidR="00AF7BFE">
        <w:rPr>
          <w:rFonts w:ascii="Times New Roman" w:hAnsi="Times New Roman" w:cs="Times New Roman"/>
          <w:sz w:val="22"/>
          <w:szCs w:val="22"/>
        </w:rPr>
        <w:t>issue</w:t>
      </w:r>
      <w:r w:rsidRPr="00282D07">
        <w:rPr>
          <w:rFonts w:ascii="Times New Roman" w:hAnsi="Times New Roman" w:cs="Times New Roman"/>
          <w:sz w:val="22"/>
          <w:szCs w:val="22"/>
        </w:rPr>
        <w:t xml:space="preserve"> is number 1</w:t>
      </w:r>
      <w:r w:rsidR="00AF7BFE">
        <w:rPr>
          <w:rFonts w:ascii="Times New Roman" w:hAnsi="Times New Roman" w:cs="Times New Roman"/>
          <w:sz w:val="22"/>
          <w:szCs w:val="22"/>
        </w:rPr>
        <w:t>,</w:t>
      </w:r>
      <w:r w:rsidRPr="00282D07">
        <w:rPr>
          <w:rFonts w:ascii="Times New Roman" w:hAnsi="Times New Roman" w:cs="Times New Roman"/>
          <w:sz w:val="22"/>
          <w:szCs w:val="22"/>
        </w:rPr>
        <w:t xml:space="preserve"> and level 3 is </w:t>
      </w:r>
      <w:commentRangeStart w:id="8"/>
      <w:r w:rsidRPr="00282D07">
        <w:rPr>
          <w:rFonts w:ascii="Times New Roman" w:hAnsi="Times New Roman" w:cs="Times New Roman"/>
          <w:sz w:val="22"/>
          <w:szCs w:val="22"/>
        </w:rPr>
        <w:t>categorized</w:t>
      </w:r>
      <w:commentRangeEnd w:id="8"/>
      <w:r w:rsidR="001336B1">
        <w:rPr>
          <w:rStyle w:val="CommentReference"/>
        </w:rPr>
        <w:commentReference w:id="8"/>
      </w:r>
      <w:r w:rsidRPr="00282D07">
        <w:rPr>
          <w:rFonts w:ascii="Times New Roman" w:hAnsi="Times New Roman" w:cs="Times New Roman"/>
          <w:sz w:val="22"/>
          <w:szCs w:val="22"/>
        </w:rPr>
        <w:t xml:space="preserve"> as creative. In question number 3, level 4 is c</w:t>
      </w:r>
      <w:r w:rsidR="00AF7BFE">
        <w:rPr>
          <w:rFonts w:ascii="Times New Roman" w:hAnsi="Times New Roman" w:cs="Times New Roman"/>
          <w:sz w:val="22"/>
          <w:szCs w:val="22"/>
        </w:rPr>
        <w:t>lassifi</w:t>
      </w:r>
      <w:r w:rsidRPr="00282D07">
        <w:rPr>
          <w:rFonts w:ascii="Times New Roman" w:hAnsi="Times New Roman" w:cs="Times New Roman"/>
          <w:sz w:val="22"/>
          <w:szCs w:val="22"/>
        </w:rPr>
        <w:t>ed as being very creative</w:t>
      </w:r>
      <w:r w:rsidR="00C57D99" w:rsidRPr="00282D07">
        <w:rPr>
          <w:rFonts w:ascii="Times New Roman" w:hAnsi="Times New Roman" w:cs="Times New Roman"/>
          <w:sz w:val="22"/>
          <w:szCs w:val="22"/>
        </w:rPr>
        <w:t xml:space="preserve">. </w:t>
      </w:r>
      <w:r w:rsidRPr="00282D07">
        <w:rPr>
          <w:rFonts w:ascii="Times New Roman" w:hAnsi="Times New Roman" w:cs="Times New Roman"/>
          <w:sz w:val="22"/>
          <w:szCs w:val="22"/>
        </w:rPr>
        <w:t xml:space="preserve">Profiles of the Idealist subject solve mathematical problems by arranging one or two ways, the methods produced are fluent and flexible, but </w:t>
      </w:r>
      <w:r w:rsidR="00AF7BFE">
        <w:rPr>
          <w:rFonts w:ascii="Times New Roman" w:hAnsi="Times New Roman" w:cs="Times New Roman"/>
          <w:sz w:val="22"/>
          <w:szCs w:val="22"/>
        </w:rPr>
        <w:t>some answers</w:t>
      </w:r>
      <w:r w:rsidRPr="00282D07">
        <w:rPr>
          <w:rFonts w:ascii="Times New Roman" w:hAnsi="Times New Roman" w:cs="Times New Roman"/>
          <w:sz w:val="22"/>
          <w:szCs w:val="22"/>
        </w:rPr>
        <w:t xml:space="preserve"> are not new</w:t>
      </w:r>
      <w:r w:rsidR="00C57D99" w:rsidRPr="00282D07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282D07">
        <w:rPr>
          <w:rFonts w:ascii="Times New Roman" w:hAnsi="Times New Roman" w:cs="Times New Roman"/>
          <w:sz w:val="22"/>
          <w:szCs w:val="22"/>
        </w:rPr>
        <w:t>So</w:t>
      </w:r>
      <w:proofErr w:type="gramEnd"/>
      <w:r w:rsidRPr="00282D07">
        <w:rPr>
          <w:rFonts w:ascii="Times New Roman" w:hAnsi="Times New Roman" w:cs="Times New Roman"/>
          <w:sz w:val="22"/>
          <w:szCs w:val="22"/>
        </w:rPr>
        <w:t xml:space="preserve"> the Idealist subject in question number 1, 2 </w:t>
      </w:r>
      <w:r w:rsidR="00AF7BFE">
        <w:rPr>
          <w:rFonts w:ascii="Times New Roman" w:hAnsi="Times New Roman" w:cs="Times New Roman"/>
          <w:sz w:val="22"/>
          <w:szCs w:val="22"/>
        </w:rPr>
        <w:t>are</w:t>
      </w:r>
      <w:r w:rsidRPr="00282D07">
        <w:rPr>
          <w:rFonts w:ascii="Times New Roman" w:hAnsi="Times New Roman" w:cs="Times New Roman"/>
          <w:sz w:val="22"/>
          <w:szCs w:val="22"/>
        </w:rPr>
        <w:t xml:space="preserve"> categorized as level 3, namely creative</w:t>
      </w:r>
      <w:r w:rsidR="00C57D99" w:rsidRPr="00282D07">
        <w:rPr>
          <w:rFonts w:ascii="Times New Roman" w:hAnsi="Times New Roman" w:cs="Times New Roman"/>
          <w:sz w:val="22"/>
          <w:szCs w:val="22"/>
        </w:rPr>
        <w:t xml:space="preserve">. </w:t>
      </w:r>
      <w:r w:rsidRPr="00282D07">
        <w:rPr>
          <w:rFonts w:ascii="Times New Roman" w:hAnsi="Times New Roman" w:cs="Times New Roman"/>
          <w:sz w:val="22"/>
          <w:szCs w:val="22"/>
        </w:rPr>
        <w:t>In question number 3, level 4 is c</w:t>
      </w:r>
      <w:r w:rsidR="00AF7BFE">
        <w:rPr>
          <w:rFonts w:ascii="Times New Roman" w:hAnsi="Times New Roman" w:cs="Times New Roman"/>
          <w:sz w:val="22"/>
          <w:szCs w:val="22"/>
        </w:rPr>
        <w:t>lassifi</w:t>
      </w:r>
      <w:r w:rsidRPr="00282D07">
        <w:rPr>
          <w:rFonts w:ascii="Times New Roman" w:hAnsi="Times New Roman" w:cs="Times New Roman"/>
          <w:sz w:val="22"/>
          <w:szCs w:val="22"/>
        </w:rPr>
        <w:t>ed as being very creative.</w:t>
      </w:r>
    </w:p>
    <w:p w14:paraId="2F6813DA" w14:textId="77777777" w:rsidR="003A2C58" w:rsidRPr="003A2C58" w:rsidRDefault="003A2C58" w:rsidP="003A2C58">
      <w:pPr>
        <w:pStyle w:val="CommentText"/>
        <w:spacing w:after="0"/>
        <w:ind w:left="1146"/>
        <w:jc w:val="both"/>
        <w:rPr>
          <w:rFonts w:ascii="Times New Roman" w:hAnsi="Times New Roman" w:cs="Times New Roman"/>
        </w:rPr>
      </w:pPr>
    </w:p>
    <w:p w14:paraId="46CE6058" w14:textId="77777777" w:rsidR="003A2C58" w:rsidRDefault="00E713AB" w:rsidP="003A2C5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</w:t>
      </w:r>
      <w:r w:rsidR="003A2C58" w:rsidRPr="003A2C58">
        <w:rPr>
          <w:rFonts w:ascii="Times New Roman" w:hAnsi="Times New Roman" w:cs="Times New Roman"/>
          <w:b/>
          <w:color w:val="000000" w:themeColor="text1"/>
        </w:rPr>
        <w:t xml:space="preserve">ecommendation </w:t>
      </w:r>
    </w:p>
    <w:p w14:paraId="7652FB1D" w14:textId="3B5DC6DD" w:rsidR="003A2C58" w:rsidRPr="00282D07" w:rsidRDefault="00AF7BFE" w:rsidP="00282D0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id-ID"/>
        </w:rPr>
        <w:t>T</w:t>
      </w:r>
      <w:r>
        <w:rPr>
          <w:rFonts w:ascii="Times New Roman" w:hAnsi="Times New Roman" w:cs="Times New Roman"/>
          <w:color w:val="000000" w:themeColor="text1"/>
        </w:rPr>
        <w:t xml:space="preserve">he </w:t>
      </w:r>
      <w:r w:rsidR="003A2C58" w:rsidRPr="00282D07">
        <w:rPr>
          <w:rFonts w:ascii="Times New Roman" w:hAnsi="Times New Roman" w:cs="Times New Roman"/>
          <w:color w:val="000000" w:themeColor="text1"/>
        </w:rPr>
        <w:t>recommendation</w:t>
      </w:r>
      <w:r w:rsidR="003A2C58" w:rsidRPr="00282D07">
        <w:rPr>
          <w:rFonts w:ascii="Times New Roman" w:hAnsi="Times New Roman" w:cs="Times New Roman"/>
        </w:rPr>
        <w:t xml:space="preserve"> that can be submitted by researchers relating to the results of </w:t>
      </w:r>
      <w:r>
        <w:rPr>
          <w:rFonts w:ascii="Times New Roman" w:hAnsi="Times New Roman" w:cs="Times New Roman"/>
        </w:rPr>
        <w:t xml:space="preserve">the </w:t>
      </w:r>
      <w:r w:rsidR="003A2C58" w:rsidRPr="00282D07">
        <w:rPr>
          <w:rFonts w:ascii="Times New Roman" w:hAnsi="Times New Roman" w:cs="Times New Roman"/>
        </w:rPr>
        <w:t>research are:</w:t>
      </w:r>
    </w:p>
    <w:p w14:paraId="68787DFF" w14:textId="17A2E3CE" w:rsidR="00282D07" w:rsidRPr="00282D07" w:rsidRDefault="003A2C58" w:rsidP="00282D07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282D07">
        <w:rPr>
          <w:rFonts w:ascii="Times New Roman" w:hAnsi="Times New Roman" w:cs="Times New Roman"/>
        </w:rPr>
        <w:t xml:space="preserve">The school should facilitate students in the Myer-Briggs dimension personality test to create teaching and learning activities that can be adjusted based on the </w:t>
      </w:r>
      <w:r w:rsidR="00AF7BFE">
        <w:rPr>
          <w:rFonts w:ascii="Times New Roman" w:hAnsi="Times New Roman" w:cs="Times New Roman"/>
        </w:rPr>
        <w:t>P</w:t>
      </w:r>
      <w:r w:rsidRPr="00282D07">
        <w:rPr>
          <w:rFonts w:ascii="Times New Roman" w:hAnsi="Times New Roman" w:cs="Times New Roman"/>
        </w:rPr>
        <w:t>ersonality of each student.</w:t>
      </w:r>
    </w:p>
    <w:p w14:paraId="71868037" w14:textId="564703F0" w:rsidR="00282D07" w:rsidRPr="00282D07" w:rsidRDefault="00282D07" w:rsidP="00282D07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282D07">
        <w:rPr>
          <w:rFonts w:ascii="Times New Roman" w:hAnsi="Times New Roman" w:cs="Times New Roman"/>
        </w:rPr>
        <w:t>We recommend that teachers often provide math problems that can develop creative thinking</w:t>
      </w:r>
      <w:r w:rsidR="00AF7BFE">
        <w:rPr>
          <w:rFonts w:ascii="Times New Roman" w:hAnsi="Times New Roman" w:cs="Times New Roman"/>
        </w:rPr>
        <w:t>,</w:t>
      </w:r>
      <w:r w:rsidRPr="00282D07">
        <w:rPr>
          <w:rFonts w:ascii="Times New Roman" w:hAnsi="Times New Roman" w:cs="Times New Roman"/>
        </w:rPr>
        <w:t xml:space="preserve"> and students are asked to do </w:t>
      </w:r>
      <w:r w:rsidR="00AF7BFE">
        <w:rPr>
          <w:rFonts w:ascii="Times New Roman" w:hAnsi="Times New Roman" w:cs="Times New Roman"/>
        </w:rPr>
        <w:t>following</w:t>
      </w:r>
      <w:r w:rsidRPr="00282D07">
        <w:rPr>
          <w:rFonts w:ascii="Times New Roman" w:hAnsi="Times New Roman" w:cs="Times New Roman"/>
        </w:rPr>
        <w:t xml:space="preserve"> the </w:t>
      </w:r>
      <w:r w:rsidR="00AF7BFE">
        <w:rPr>
          <w:rFonts w:ascii="Times New Roman" w:hAnsi="Times New Roman" w:cs="Times New Roman"/>
        </w:rPr>
        <w:t>P</w:t>
      </w:r>
      <w:r w:rsidRPr="00282D07">
        <w:rPr>
          <w:rFonts w:ascii="Times New Roman" w:hAnsi="Times New Roman" w:cs="Times New Roman"/>
        </w:rPr>
        <w:t>ersonality they have.</w:t>
      </w:r>
      <w:r w:rsidRPr="00282D07">
        <w:t xml:space="preserve"> </w:t>
      </w:r>
      <w:proofErr w:type="gramStart"/>
      <w:r w:rsidRPr="00282D07">
        <w:rPr>
          <w:rFonts w:ascii="Times New Roman" w:hAnsi="Times New Roman" w:cs="Times New Roman"/>
        </w:rPr>
        <w:t>So</w:t>
      </w:r>
      <w:proofErr w:type="gramEnd"/>
      <w:r w:rsidRPr="00282D07">
        <w:rPr>
          <w:rFonts w:ascii="Times New Roman" w:hAnsi="Times New Roman" w:cs="Times New Roman"/>
        </w:rPr>
        <w:t xml:space="preserve"> it's not limited to the use of ways to solve mathematical problems. </w:t>
      </w:r>
    </w:p>
    <w:p w14:paraId="4FF1C35A" w14:textId="7D6EFA61" w:rsidR="00C57D99" w:rsidRPr="00282D07" w:rsidRDefault="00282D07" w:rsidP="00282D07">
      <w:pPr>
        <w:pStyle w:val="ListParagraph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282D07">
        <w:rPr>
          <w:rFonts w:ascii="Times New Roman" w:hAnsi="Times New Roman" w:cs="Times New Roman"/>
        </w:rPr>
        <w:t>To the academic community</w:t>
      </w:r>
      <w:r w:rsidR="00AF7BFE">
        <w:rPr>
          <w:rFonts w:ascii="Times New Roman" w:hAnsi="Times New Roman" w:cs="Times New Roman"/>
        </w:rPr>
        <w:t>,</w:t>
      </w:r>
      <w:r w:rsidRPr="00282D07">
        <w:rPr>
          <w:rFonts w:ascii="Times New Roman" w:hAnsi="Times New Roman" w:cs="Times New Roman"/>
        </w:rPr>
        <w:t xml:space="preserve"> the need for further research on personality test personality dimensions Myer-Briggs</w:t>
      </w:r>
      <w:r w:rsidR="00C57D99" w:rsidRPr="00282D07">
        <w:rPr>
          <w:rFonts w:ascii="Times New Roman" w:hAnsi="Times New Roman" w:cs="Times New Roman"/>
        </w:rPr>
        <w:t>.</w:t>
      </w:r>
    </w:p>
    <w:p w14:paraId="08E039D4" w14:textId="77777777" w:rsidR="00282D07" w:rsidRPr="00282D07" w:rsidRDefault="00282D07" w:rsidP="00282D07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D171D3C" w14:textId="77777777" w:rsidR="00FD2896" w:rsidRDefault="00FD2896" w:rsidP="00BB0DB9">
      <w:pPr>
        <w:pStyle w:val="Bibliography"/>
        <w:spacing w:after="0" w:line="240" w:lineRule="auto"/>
        <w:ind w:left="720" w:hanging="578"/>
        <w:jc w:val="both"/>
        <w:rPr>
          <w:rFonts w:ascii="Times New Roman" w:hAnsi="Times New Roman" w:cs="Times New Roman"/>
          <w:b/>
        </w:rPr>
      </w:pPr>
      <w:r w:rsidRPr="00FD2896">
        <w:rPr>
          <w:rFonts w:ascii="Times New Roman" w:hAnsi="Times New Roman" w:cs="Times New Roman"/>
          <w:b/>
        </w:rPr>
        <w:t>Bibliography</w:t>
      </w:r>
    </w:p>
    <w:p w14:paraId="1AC94883" w14:textId="77777777" w:rsidR="00C57D99" w:rsidRPr="006E271B" w:rsidRDefault="00C57D99" w:rsidP="006E271B">
      <w:pPr>
        <w:pStyle w:val="Bibliography"/>
        <w:spacing w:line="240" w:lineRule="auto"/>
        <w:ind w:left="720" w:hanging="578"/>
        <w:jc w:val="both"/>
        <w:rPr>
          <w:rFonts w:ascii="Times New Roman" w:hAnsi="Times New Roman" w:cs="Times New Roman"/>
          <w:noProof/>
        </w:rPr>
      </w:pPr>
      <w:r w:rsidRPr="006E271B">
        <w:rPr>
          <w:rFonts w:ascii="Times New Roman" w:hAnsi="Times New Roman" w:cs="Times New Roman"/>
          <w:noProof/>
        </w:rPr>
        <w:t xml:space="preserve">Auliya, N. N., Ariyanto, L., &amp; Murtianto, Y. H. (2019). </w:t>
      </w:r>
      <w:proofErr w:type="spellStart"/>
      <w:r w:rsidRPr="006E271B">
        <w:rPr>
          <w:rFonts w:ascii="Times New Roman" w:hAnsi="Times New Roman" w:cs="Times New Roman"/>
        </w:rPr>
        <w:t>Pengembangan</w:t>
      </w:r>
      <w:proofErr w:type="spellEnd"/>
      <w:r w:rsidRPr="006E271B">
        <w:rPr>
          <w:rFonts w:ascii="Times New Roman" w:hAnsi="Times New Roman" w:cs="Times New Roman"/>
        </w:rPr>
        <w:t xml:space="preserve"> Bahan Ajar Model Problem Posing </w:t>
      </w:r>
      <w:proofErr w:type="spellStart"/>
      <w:r w:rsidRPr="006E271B">
        <w:rPr>
          <w:rFonts w:ascii="Times New Roman" w:hAnsi="Times New Roman" w:cs="Times New Roman"/>
        </w:rPr>
        <w:t>Tipe</w:t>
      </w:r>
      <w:proofErr w:type="spellEnd"/>
      <w:r w:rsidRPr="006E271B">
        <w:rPr>
          <w:rFonts w:ascii="Times New Roman" w:hAnsi="Times New Roman" w:cs="Times New Roman"/>
        </w:rPr>
        <w:t xml:space="preserve"> Post Solution </w:t>
      </w:r>
      <w:proofErr w:type="spellStart"/>
      <w:r w:rsidRPr="006E271B">
        <w:rPr>
          <w:rFonts w:ascii="Times New Roman" w:hAnsi="Times New Roman" w:cs="Times New Roman"/>
        </w:rPr>
        <w:t>Berbantuan</w:t>
      </w:r>
      <w:proofErr w:type="spellEnd"/>
      <w:r w:rsidRPr="006E271B">
        <w:rPr>
          <w:rFonts w:ascii="Times New Roman" w:hAnsi="Times New Roman" w:cs="Times New Roman"/>
        </w:rPr>
        <w:t xml:space="preserve"> Microsoft Mathematics </w:t>
      </w:r>
      <w:proofErr w:type="spellStart"/>
      <w:r w:rsidRPr="006E271B">
        <w:rPr>
          <w:rFonts w:ascii="Times New Roman" w:hAnsi="Times New Roman" w:cs="Times New Roman"/>
        </w:rPr>
        <w:t>terhadap</w:t>
      </w:r>
      <w:proofErr w:type="spellEnd"/>
      <w:r w:rsidRPr="006E271B">
        <w:rPr>
          <w:rFonts w:ascii="Times New Roman" w:hAnsi="Times New Roman" w:cs="Times New Roman"/>
        </w:rPr>
        <w:t xml:space="preserve"> </w:t>
      </w:r>
      <w:proofErr w:type="spellStart"/>
      <w:r w:rsidRPr="006E271B">
        <w:rPr>
          <w:rFonts w:ascii="Times New Roman" w:hAnsi="Times New Roman" w:cs="Times New Roman"/>
        </w:rPr>
        <w:t>Berpikir</w:t>
      </w:r>
      <w:proofErr w:type="spellEnd"/>
      <w:r w:rsidRPr="006E271B">
        <w:rPr>
          <w:rFonts w:ascii="Times New Roman" w:hAnsi="Times New Roman" w:cs="Times New Roman"/>
        </w:rPr>
        <w:t xml:space="preserve"> </w:t>
      </w:r>
      <w:proofErr w:type="spellStart"/>
      <w:r w:rsidRPr="006E271B">
        <w:rPr>
          <w:rFonts w:ascii="Times New Roman" w:hAnsi="Times New Roman" w:cs="Times New Roman"/>
        </w:rPr>
        <w:t>Kreatif</w:t>
      </w:r>
      <w:proofErr w:type="spellEnd"/>
      <w:r w:rsidRPr="006E271B">
        <w:rPr>
          <w:rFonts w:ascii="Times New Roman" w:hAnsi="Times New Roman" w:cs="Times New Roman"/>
        </w:rPr>
        <w:t xml:space="preserve"> </w:t>
      </w:r>
      <w:proofErr w:type="spellStart"/>
      <w:r w:rsidRPr="006E271B">
        <w:rPr>
          <w:rFonts w:ascii="Times New Roman" w:hAnsi="Times New Roman" w:cs="Times New Roman"/>
        </w:rPr>
        <w:t>Matematis</w:t>
      </w:r>
      <w:proofErr w:type="spellEnd"/>
      <w:r w:rsidRPr="006E271B">
        <w:rPr>
          <w:rFonts w:ascii="Times New Roman" w:hAnsi="Times New Roman" w:cs="Times New Roman"/>
        </w:rPr>
        <w:t xml:space="preserve"> </w:t>
      </w:r>
      <w:proofErr w:type="spellStart"/>
      <w:r w:rsidRPr="006E271B">
        <w:rPr>
          <w:rFonts w:ascii="Times New Roman" w:hAnsi="Times New Roman" w:cs="Times New Roman"/>
        </w:rPr>
        <w:t>Siswa</w:t>
      </w:r>
      <w:proofErr w:type="spellEnd"/>
      <w:r w:rsidRPr="006E271B">
        <w:rPr>
          <w:rFonts w:ascii="Times New Roman" w:hAnsi="Times New Roman" w:cs="Times New Roman"/>
        </w:rPr>
        <w:t xml:space="preserve"> SMP</w:t>
      </w:r>
      <w:r w:rsidRPr="006E271B">
        <w:rPr>
          <w:rFonts w:ascii="Times New Roman" w:hAnsi="Times New Roman" w:cs="Times New Roman"/>
          <w:noProof/>
        </w:rPr>
        <w:t xml:space="preserve">. </w:t>
      </w:r>
      <w:r w:rsidRPr="006E271B">
        <w:rPr>
          <w:rFonts w:ascii="Times New Roman" w:hAnsi="Times New Roman" w:cs="Times New Roman"/>
          <w:i/>
          <w:iCs/>
          <w:noProof/>
        </w:rPr>
        <w:t>Imajiner: Jurnal Matematika dan Pendidikan Matematika</w:t>
      </w:r>
      <w:r w:rsidRPr="006E271B">
        <w:rPr>
          <w:rFonts w:ascii="Times New Roman" w:hAnsi="Times New Roman" w:cs="Times New Roman"/>
          <w:noProof/>
        </w:rPr>
        <w:t>, 50-55.</w:t>
      </w:r>
    </w:p>
    <w:p w14:paraId="36EF8888" w14:textId="77777777" w:rsidR="00C57D99" w:rsidRPr="006E271B" w:rsidRDefault="00C57D99" w:rsidP="006E271B">
      <w:pPr>
        <w:pStyle w:val="Bibliography"/>
        <w:spacing w:line="240" w:lineRule="auto"/>
        <w:ind w:left="709" w:hanging="567"/>
        <w:jc w:val="both"/>
        <w:rPr>
          <w:rFonts w:ascii="Times New Roman" w:hAnsi="Times New Roman" w:cs="Times New Roman"/>
          <w:noProof/>
        </w:rPr>
      </w:pPr>
      <w:r w:rsidRPr="006E271B">
        <w:rPr>
          <w:rFonts w:ascii="Times New Roman" w:hAnsi="Times New Roman" w:cs="Times New Roman"/>
          <w:noProof/>
        </w:rPr>
        <w:t xml:space="preserve">Azhari, 2013. Peningkatan Kemampuan Berpikir Kreatif Matematik Siswa Melalui Pendekatan Kontruktivisme di Kelas VII Sekolah Menengah Pertama (SMP) NEGERI 2 Banyumasin III. </w:t>
      </w:r>
      <w:r w:rsidRPr="006E271B">
        <w:rPr>
          <w:rFonts w:ascii="Times New Roman" w:hAnsi="Times New Roman" w:cs="Times New Roman"/>
          <w:i/>
          <w:iCs/>
          <w:noProof/>
        </w:rPr>
        <w:t>Jurnal Pendidikan Matemtaika Volume 7 No.2 Juli 2013.</w:t>
      </w:r>
    </w:p>
    <w:p w14:paraId="1E559310" w14:textId="77777777" w:rsidR="00C57D99" w:rsidRPr="006E271B" w:rsidRDefault="00C57D99" w:rsidP="006E271B">
      <w:pPr>
        <w:pStyle w:val="Bibliography"/>
        <w:spacing w:line="240" w:lineRule="auto"/>
        <w:ind w:left="709" w:hanging="567"/>
        <w:jc w:val="both"/>
        <w:rPr>
          <w:rFonts w:ascii="Times New Roman" w:hAnsi="Times New Roman" w:cs="Times New Roman"/>
          <w:noProof/>
        </w:rPr>
      </w:pPr>
      <w:r w:rsidRPr="006E271B">
        <w:rPr>
          <w:rFonts w:ascii="Times New Roman" w:hAnsi="Times New Roman" w:cs="Times New Roman"/>
          <w:noProof/>
        </w:rPr>
        <w:t xml:space="preserve">Dilla, S. C., Hidayat, W. &amp; Rohaeti, E. E., 2018. Faktor Gender dan Resiliensi Dalam Pencapaian Kemampuan Berpikir Kreatif Matematis Siswa SMA. </w:t>
      </w:r>
      <w:r w:rsidRPr="006E271B">
        <w:rPr>
          <w:rFonts w:ascii="Times New Roman" w:hAnsi="Times New Roman" w:cs="Times New Roman"/>
          <w:i/>
          <w:iCs/>
          <w:noProof/>
        </w:rPr>
        <w:t xml:space="preserve">Journal of Medives, </w:t>
      </w:r>
      <w:r w:rsidRPr="006E271B">
        <w:rPr>
          <w:rFonts w:ascii="Times New Roman" w:hAnsi="Times New Roman" w:cs="Times New Roman"/>
          <w:noProof/>
        </w:rPr>
        <w:t>pp. 129-136.</w:t>
      </w:r>
    </w:p>
    <w:p w14:paraId="53F7957E" w14:textId="77777777" w:rsidR="00C57D99" w:rsidRPr="006E271B" w:rsidRDefault="00C57D99" w:rsidP="006E271B">
      <w:pPr>
        <w:pStyle w:val="Bibliography"/>
        <w:spacing w:line="240" w:lineRule="auto"/>
        <w:ind w:left="709" w:hanging="567"/>
        <w:jc w:val="both"/>
        <w:rPr>
          <w:rFonts w:ascii="Times New Roman" w:hAnsi="Times New Roman" w:cs="Times New Roman"/>
          <w:noProof/>
        </w:rPr>
      </w:pPr>
      <w:r w:rsidRPr="006E271B">
        <w:rPr>
          <w:rFonts w:ascii="Times New Roman" w:hAnsi="Times New Roman" w:cs="Times New Roman"/>
          <w:noProof/>
        </w:rPr>
        <w:t xml:space="preserve">Ibda, H., 2018. Penguatan Literasi Baru Pada Guru Madrasah Ibtidaiyah Dalam Menjawab Tantangan Era Revolusi Industri 4.0. </w:t>
      </w:r>
      <w:r w:rsidRPr="006E271B">
        <w:rPr>
          <w:rFonts w:ascii="Times New Roman" w:hAnsi="Times New Roman" w:cs="Times New Roman"/>
          <w:i/>
          <w:iCs/>
          <w:noProof/>
        </w:rPr>
        <w:t>JRTIE: Journal of Research and Thought of Islamic Education.</w:t>
      </w:r>
    </w:p>
    <w:p w14:paraId="5C2EE3F4" w14:textId="77777777" w:rsidR="00C57D99" w:rsidRPr="006E271B" w:rsidRDefault="00C57D99" w:rsidP="006E271B">
      <w:pPr>
        <w:pStyle w:val="Bibliography"/>
        <w:spacing w:line="240" w:lineRule="auto"/>
        <w:ind w:left="709" w:hanging="567"/>
        <w:jc w:val="both"/>
        <w:rPr>
          <w:rFonts w:ascii="Times New Roman" w:hAnsi="Times New Roman" w:cs="Times New Roman"/>
          <w:noProof/>
        </w:rPr>
      </w:pPr>
      <w:r w:rsidRPr="006E271B">
        <w:rPr>
          <w:rFonts w:ascii="Times New Roman" w:hAnsi="Times New Roman" w:cs="Times New Roman"/>
          <w:noProof/>
        </w:rPr>
        <w:t xml:space="preserve">Indayani, S., Kusmyadi, T. A. &amp; Usodo, B., 2015. Profil Pemahaman Siswa Terhadap Luas Dan Keliling Bangun Datar Yang Digunakan Dalam Memcahkan Masalah Matematika Ditinjau Dari Kecerdasan Emosional. </w:t>
      </w:r>
      <w:r w:rsidRPr="006E271B">
        <w:rPr>
          <w:rFonts w:ascii="Times New Roman" w:hAnsi="Times New Roman" w:cs="Times New Roman"/>
          <w:i/>
          <w:iCs/>
          <w:noProof/>
        </w:rPr>
        <w:t xml:space="preserve">Elektronik Pembelajaran Matematika, </w:t>
      </w:r>
      <w:r w:rsidRPr="006E271B">
        <w:rPr>
          <w:rFonts w:ascii="Times New Roman" w:hAnsi="Times New Roman" w:cs="Times New Roman"/>
          <w:noProof/>
        </w:rPr>
        <w:t>3(3), pp. 326-337.</w:t>
      </w:r>
    </w:p>
    <w:p w14:paraId="0DEBF809" w14:textId="225A8FDA" w:rsidR="00C57D99" w:rsidRPr="006E271B" w:rsidRDefault="00C57D99" w:rsidP="006E271B">
      <w:pPr>
        <w:pStyle w:val="Bibliography"/>
        <w:spacing w:line="240" w:lineRule="auto"/>
        <w:ind w:left="709" w:hanging="567"/>
        <w:jc w:val="both"/>
        <w:rPr>
          <w:rFonts w:ascii="Times New Roman" w:hAnsi="Times New Roman" w:cs="Times New Roman"/>
          <w:noProof/>
        </w:rPr>
      </w:pPr>
      <w:r w:rsidRPr="006E271B">
        <w:rPr>
          <w:rFonts w:ascii="Times New Roman" w:hAnsi="Times New Roman" w:cs="Times New Roman"/>
          <w:noProof/>
        </w:rPr>
        <w:lastRenderedPageBreak/>
        <w:t xml:space="preserve">Khamidah, K. &amp; Suherman, 2016. Proses Berpikir Matematis Siswa dalam Menyelesaikan Masalah Matematika DItinjau dari Tipe Kepribadian Keirsey. </w:t>
      </w:r>
      <w:r w:rsidRPr="006E271B">
        <w:rPr>
          <w:rFonts w:ascii="Times New Roman" w:hAnsi="Times New Roman" w:cs="Times New Roman"/>
          <w:i/>
          <w:iCs/>
          <w:noProof/>
        </w:rPr>
        <w:t xml:space="preserve">Jurnal Pendidikan Matematika, </w:t>
      </w:r>
      <w:r w:rsidRPr="006E271B">
        <w:rPr>
          <w:rFonts w:ascii="Times New Roman" w:hAnsi="Times New Roman" w:cs="Times New Roman"/>
          <w:noProof/>
        </w:rPr>
        <w:t>7(2), pp. 231-248.</w:t>
      </w:r>
    </w:p>
    <w:p w14:paraId="418A0860" w14:textId="1780B6AC" w:rsidR="006E271B" w:rsidRPr="006E271B" w:rsidRDefault="006E271B" w:rsidP="006E271B">
      <w:pPr>
        <w:pStyle w:val="Bibliography"/>
        <w:spacing w:line="240" w:lineRule="auto"/>
        <w:ind w:left="720" w:hanging="578"/>
        <w:jc w:val="both"/>
        <w:rPr>
          <w:rFonts w:ascii="Times New Roman" w:hAnsi="Times New Roman" w:cs="Times New Roman"/>
          <w:noProof/>
        </w:rPr>
      </w:pPr>
      <w:r w:rsidRPr="006E271B">
        <w:rPr>
          <w:rFonts w:ascii="Times New Roman" w:hAnsi="Times New Roman" w:cs="Times New Roman"/>
          <w:noProof/>
        </w:rPr>
        <w:t>Murtianto, Y. H., Muhtarom, M., Nizaruddin, N., &amp; Suryaningsih, S. (2019). Exploring Student</w:t>
      </w:r>
      <w:r w:rsidR="00C85325">
        <w:rPr>
          <w:rFonts w:ascii="Times New Roman" w:hAnsi="Times New Roman" w:cs="Times New Roman"/>
          <w:noProof/>
        </w:rPr>
        <w:t>'</w:t>
      </w:r>
      <w:r w:rsidRPr="006E271B">
        <w:rPr>
          <w:rFonts w:ascii="Times New Roman" w:hAnsi="Times New Roman" w:cs="Times New Roman"/>
          <w:noProof/>
        </w:rPr>
        <w:t xml:space="preserve">s Productive Thinking in Solving Algebra Problem. </w:t>
      </w:r>
      <w:r w:rsidRPr="006E271B">
        <w:rPr>
          <w:rFonts w:ascii="Times New Roman" w:hAnsi="Times New Roman" w:cs="Times New Roman"/>
          <w:i/>
          <w:iCs/>
          <w:noProof/>
        </w:rPr>
        <w:t>TEM Journal</w:t>
      </w:r>
      <w:r w:rsidRPr="006E271B">
        <w:rPr>
          <w:rFonts w:ascii="Times New Roman" w:hAnsi="Times New Roman" w:cs="Times New Roman"/>
          <w:noProof/>
        </w:rPr>
        <w:t>, 1392-1397.</w:t>
      </w:r>
    </w:p>
    <w:p w14:paraId="074D74E4" w14:textId="04C05978" w:rsidR="006E271B" w:rsidRPr="006E271B" w:rsidRDefault="006E271B" w:rsidP="006E271B">
      <w:pPr>
        <w:pStyle w:val="Bibliography"/>
        <w:spacing w:line="240" w:lineRule="auto"/>
        <w:ind w:left="720" w:hanging="578"/>
        <w:jc w:val="both"/>
        <w:rPr>
          <w:rFonts w:ascii="Times New Roman" w:hAnsi="Times New Roman" w:cs="Times New Roman"/>
          <w:noProof/>
        </w:rPr>
      </w:pPr>
      <w:r w:rsidRPr="006E271B">
        <w:rPr>
          <w:rFonts w:ascii="Times New Roman" w:hAnsi="Times New Roman" w:cs="Times New Roman"/>
          <w:noProof/>
        </w:rPr>
        <w:t xml:space="preserve">Murtianto, Y. H., Sutrisno, Nizarrudin, &amp; Muhtarom. (2019). Effect Of Learning Using Mathematica Software Toward Mathematical Abstraction Ability, Motivation, And Independence Of Students In Analytic Geometry. </w:t>
      </w:r>
      <w:r w:rsidRPr="006E271B">
        <w:rPr>
          <w:rFonts w:ascii="Times New Roman" w:hAnsi="Times New Roman" w:cs="Times New Roman"/>
          <w:i/>
          <w:iCs/>
          <w:noProof/>
        </w:rPr>
        <w:t>Infinity Journal of Mathematics Education</w:t>
      </w:r>
      <w:r w:rsidRPr="006E271B">
        <w:rPr>
          <w:rFonts w:ascii="Times New Roman" w:hAnsi="Times New Roman" w:cs="Times New Roman"/>
          <w:noProof/>
        </w:rPr>
        <w:t>, 219-228.</w:t>
      </w:r>
    </w:p>
    <w:p w14:paraId="3097366E" w14:textId="7E93AF36" w:rsidR="00C57D99" w:rsidRPr="006E271B" w:rsidRDefault="00C57D99" w:rsidP="006E271B">
      <w:pPr>
        <w:pStyle w:val="Bibliography"/>
        <w:spacing w:line="240" w:lineRule="auto"/>
        <w:ind w:left="709" w:hanging="567"/>
        <w:jc w:val="both"/>
        <w:rPr>
          <w:rFonts w:ascii="Times New Roman" w:hAnsi="Times New Roman" w:cs="Times New Roman"/>
          <w:noProof/>
        </w:rPr>
      </w:pPr>
      <w:r w:rsidRPr="006E271B">
        <w:rPr>
          <w:rFonts w:ascii="Times New Roman" w:hAnsi="Times New Roman" w:cs="Times New Roman"/>
          <w:noProof/>
        </w:rPr>
        <w:t xml:space="preserve">Melya, L., 2018. </w:t>
      </w:r>
      <w:r w:rsidRPr="006E271B">
        <w:rPr>
          <w:rFonts w:ascii="Times New Roman" w:hAnsi="Times New Roman" w:cs="Times New Roman"/>
          <w:i/>
          <w:iCs/>
          <w:noProof/>
        </w:rPr>
        <w:t xml:space="preserve">Analisis Kemampuan Komunikasi Matematis Siswa SMA Ditinjau Dari Tipe Kepribadian MYER-BRIGGS TYPE INDICATOR (MBTI), </w:t>
      </w:r>
      <w:r w:rsidRPr="006E271B">
        <w:rPr>
          <w:rFonts w:ascii="Times New Roman" w:hAnsi="Times New Roman" w:cs="Times New Roman"/>
          <w:noProof/>
        </w:rPr>
        <w:t>Lampung: Skripsi Pendidikan Matematika. Fakultas Tarbiyah dan Keguruan Universitas Islam Negeri Raden Intan.</w:t>
      </w:r>
    </w:p>
    <w:p w14:paraId="02B5B5FD" w14:textId="71581801" w:rsidR="00AF7BFE" w:rsidRPr="006E271B" w:rsidRDefault="00AD40AE" w:rsidP="006E271B">
      <w:pPr>
        <w:pStyle w:val="Bibliography"/>
        <w:spacing w:line="240" w:lineRule="auto"/>
        <w:ind w:left="709" w:hanging="567"/>
        <w:jc w:val="both"/>
        <w:rPr>
          <w:rFonts w:ascii="Times New Roman" w:hAnsi="Times New Roman" w:cs="Times New Roman"/>
          <w:noProof/>
        </w:rPr>
      </w:pPr>
      <w:r w:rsidRPr="006E271B">
        <w:rPr>
          <w:rFonts w:ascii="Times New Roman" w:hAnsi="Times New Roman" w:cs="Times New Roman"/>
          <w:noProof/>
        </w:rPr>
        <w:t>Murtianto, Y. H, et al. (2019). Exploring Student</w:t>
      </w:r>
      <w:r w:rsidR="00C85325">
        <w:rPr>
          <w:rFonts w:ascii="Times New Roman" w:hAnsi="Times New Roman" w:cs="Times New Roman"/>
          <w:noProof/>
        </w:rPr>
        <w:t>'</w:t>
      </w:r>
      <w:r w:rsidRPr="006E271B">
        <w:rPr>
          <w:rFonts w:ascii="Times New Roman" w:hAnsi="Times New Roman" w:cs="Times New Roman"/>
          <w:noProof/>
        </w:rPr>
        <w:t>s Productive Thinking in Solving Algebra Problem. TEM Journal. Vol 8 No 4. Doi: 10.18421/TEM84-41.</w:t>
      </w:r>
    </w:p>
    <w:p w14:paraId="340FE68A" w14:textId="77777777" w:rsidR="00C57D99" w:rsidRPr="006E271B" w:rsidRDefault="00C57D99" w:rsidP="006E271B">
      <w:pPr>
        <w:pStyle w:val="Bibliography"/>
        <w:spacing w:line="240" w:lineRule="auto"/>
        <w:ind w:left="709" w:hanging="567"/>
        <w:jc w:val="both"/>
        <w:rPr>
          <w:rFonts w:ascii="Times New Roman" w:hAnsi="Times New Roman" w:cs="Times New Roman"/>
          <w:noProof/>
        </w:rPr>
      </w:pPr>
      <w:r w:rsidRPr="006E271B">
        <w:rPr>
          <w:rFonts w:ascii="Times New Roman" w:hAnsi="Times New Roman" w:cs="Times New Roman"/>
          <w:noProof/>
        </w:rPr>
        <w:t xml:space="preserve">Prasetyo, B. &amp; Trisyanti, U., 2017. Revolusi Industri 4.0 dan Tantangan Perubahan Sosial. </w:t>
      </w:r>
      <w:r w:rsidRPr="006E271B">
        <w:rPr>
          <w:rFonts w:ascii="Times New Roman" w:hAnsi="Times New Roman" w:cs="Times New Roman"/>
          <w:i/>
          <w:iCs/>
          <w:noProof/>
        </w:rPr>
        <w:t xml:space="preserve">Prosiding SEMATEKSOS 3 "Strategi Pembangunan Nasional MenghadapiRevolusiIndustri 4.0" </w:t>
      </w:r>
      <w:r w:rsidRPr="006E271B">
        <w:rPr>
          <w:rFonts w:ascii="Times New Roman" w:hAnsi="Times New Roman" w:cs="Times New Roman"/>
          <w:noProof/>
        </w:rPr>
        <w:t xml:space="preserve">. </w:t>
      </w:r>
    </w:p>
    <w:p w14:paraId="610C0809" w14:textId="57E7E63A" w:rsidR="00C57D99" w:rsidRPr="006E271B" w:rsidRDefault="00C57D99" w:rsidP="006E271B">
      <w:pPr>
        <w:pStyle w:val="Bibliography"/>
        <w:spacing w:line="240" w:lineRule="auto"/>
        <w:ind w:left="709" w:hanging="567"/>
        <w:jc w:val="both"/>
        <w:rPr>
          <w:rFonts w:ascii="Times New Roman" w:hAnsi="Times New Roman" w:cs="Times New Roman"/>
          <w:i/>
          <w:iCs/>
          <w:noProof/>
        </w:rPr>
      </w:pPr>
      <w:r w:rsidRPr="006E271B">
        <w:rPr>
          <w:rFonts w:ascii="Times New Roman" w:hAnsi="Times New Roman" w:cs="Times New Roman"/>
          <w:noProof/>
        </w:rPr>
        <w:t xml:space="preserve">Putra, R. W. Y., 2017. Analisis Proses Berpikir Kreatif Dalam Memecahkan Masalah Matematika DItinjau Dari Tipe Kepribadian Guardian Dan Idealis. </w:t>
      </w:r>
      <w:r w:rsidRPr="006E271B">
        <w:rPr>
          <w:rFonts w:ascii="Times New Roman" w:hAnsi="Times New Roman" w:cs="Times New Roman"/>
          <w:i/>
          <w:iCs/>
          <w:noProof/>
        </w:rPr>
        <w:t>Nabla Dewantara: Jurnal Pendidikan Matematika (ISSN 2528-3901).</w:t>
      </w:r>
    </w:p>
    <w:sdt>
      <w:sdtPr>
        <w:rPr>
          <w:rFonts w:ascii="Times New Roman" w:hAnsi="Times New Roman" w:cs="Times New Roman"/>
        </w:rPr>
        <w:id w:val="372204741"/>
        <w:bibliography/>
      </w:sdtPr>
      <w:sdtEndPr>
        <w:rPr>
          <w:rFonts w:asciiTheme="minorHAnsi" w:hAnsiTheme="minorHAnsi" w:cstheme="minorBidi"/>
        </w:rPr>
      </w:sdtEndPr>
      <w:sdtContent>
        <w:p w14:paraId="17C6A910" w14:textId="1327CF3E" w:rsidR="006E271B" w:rsidRPr="006E271B" w:rsidRDefault="006E271B" w:rsidP="006E271B">
          <w:pPr>
            <w:pStyle w:val="Bibliography"/>
            <w:spacing w:line="240" w:lineRule="auto"/>
            <w:ind w:left="709" w:hanging="567"/>
            <w:jc w:val="both"/>
            <w:rPr>
              <w:rFonts w:ascii="Times New Roman" w:hAnsi="Times New Roman" w:cs="Times New Roman"/>
              <w:noProof/>
            </w:rPr>
          </w:pPr>
          <w:r w:rsidRPr="006E271B">
            <w:rPr>
              <w:rFonts w:ascii="Times New Roman" w:hAnsi="Times New Roman" w:cs="Times New Roman"/>
            </w:rPr>
            <w:fldChar w:fldCharType="begin"/>
          </w:r>
          <w:r w:rsidRPr="006E271B">
            <w:rPr>
              <w:rFonts w:ascii="Times New Roman" w:hAnsi="Times New Roman" w:cs="Times New Roman"/>
            </w:rPr>
            <w:instrText xml:space="preserve"> BIBLIOGRAPHY </w:instrText>
          </w:r>
          <w:r w:rsidRPr="006E271B">
            <w:rPr>
              <w:rFonts w:ascii="Times New Roman" w:hAnsi="Times New Roman" w:cs="Times New Roman"/>
            </w:rPr>
            <w:fldChar w:fldCharType="separate"/>
          </w:r>
          <w:r w:rsidRPr="006E271B">
            <w:rPr>
              <w:rFonts w:ascii="Times New Roman" w:hAnsi="Times New Roman" w:cs="Times New Roman"/>
              <w:noProof/>
            </w:rPr>
            <w:t xml:space="preserve">Ruliani, I. D., Nizaruddin, &amp; Murtianto, Y. H. (2018). Profile Analysis of Mathematical Problem Solving Abilities with Krulik &amp; Rudnick Stages Judging from Medium Visual Representation. </w:t>
          </w:r>
          <w:r w:rsidRPr="006E271B">
            <w:rPr>
              <w:rFonts w:ascii="Times New Roman" w:hAnsi="Times New Roman" w:cs="Times New Roman"/>
              <w:i/>
              <w:iCs/>
              <w:noProof/>
            </w:rPr>
            <w:t>JIPM (Jurnal Ilmiah Pendidikan Matematika)</w:t>
          </w:r>
          <w:r w:rsidRPr="006E271B">
            <w:rPr>
              <w:rFonts w:ascii="Times New Roman" w:hAnsi="Times New Roman" w:cs="Times New Roman"/>
              <w:noProof/>
            </w:rPr>
            <w:t>, 22-29.</w:t>
          </w:r>
        </w:p>
        <w:p w14:paraId="149609F3" w14:textId="5372281C" w:rsidR="006E271B" w:rsidRPr="006E271B" w:rsidRDefault="006E271B" w:rsidP="006E271B">
          <w:pPr>
            <w:pStyle w:val="Bibliography"/>
            <w:spacing w:line="240" w:lineRule="auto"/>
            <w:ind w:left="709" w:hanging="567"/>
            <w:jc w:val="both"/>
            <w:rPr>
              <w:rFonts w:ascii="Times New Roman" w:hAnsi="Times New Roman" w:cs="Times New Roman"/>
              <w:bCs/>
              <w:noProof/>
            </w:rPr>
          </w:pPr>
          <w:r w:rsidRPr="006E271B">
            <w:rPr>
              <w:rFonts w:ascii="Times New Roman" w:hAnsi="Times New Roman" w:cs="Times New Roman"/>
              <w:bCs/>
              <w:noProof/>
            </w:rPr>
            <w:fldChar w:fldCharType="end"/>
          </w:r>
          <w:r w:rsidRPr="006E271B">
            <w:rPr>
              <w:rFonts w:ascii="Times New Roman" w:hAnsi="Times New Roman" w:cs="Times New Roman"/>
            </w:rPr>
            <w:t xml:space="preserve"> </w:t>
          </w:r>
          <w:r w:rsidRPr="006E271B">
            <w:rPr>
              <w:rFonts w:ascii="Times New Roman" w:hAnsi="Times New Roman" w:cs="Times New Roman"/>
              <w:bCs/>
              <w:noProof/>
            </w:rPr>
            <w:t>Sa'adah, A. N., Nizaruddin, &amp; Rahmawati, N. D. (2019). Analisis Kemampuan Berpikir Kreatif Dalam Pemecahan Pembelajaran Matematika Ditinjau Dari Gaya Kognitif Reflektif Siswa. Imajiner: Jurnal Matematika dan Pendidikan Matematika, 217-223.</w:t>
          </w:r>
        </w:p>
        <w:p w14:paraId="5B086633" w14:textId="77777777" w:rsidR="006E271B" w:rsidRPr="006E271B" w:rsidRDefault="006E271B" w:rsidP="006E271B">
          <w:pPr>
            <w:pStyle w:val="Bibliography"/>
            <w:spacing w:line="240" w:lineRule="auto"/>
            <w:ind w:left="709" w:hanging="567"/>
            <w:jc w:val="both"/>
            <w:rPr>
              <w:rFonts w:ascii="Times New Roman" w:hAnsi="Times New Roman" w:cs="Times New Roman"/>
              <w:bCs/>
              <w:noProof/>
            </w:rPr>
          </w:pPr>
          <w:r w:rsidRPr="006E271B">
            <w:rPr>
              <w:rFonts w:ascii="Times New Roman" w:hAnsi="Times New Roman" w:cs="Times New Roman"/>
              <w:bCs/>
              <w:noProof/>
            </w:rPr>
            <w:t>Siswono, T. Y. E., 2011. Level of Student's Creative Thinking in Classroom Mathematics. Academic Journals , pp. 548-553 ISSN 1990-3839.</w:t>
          </w:r>
        </w:p>
        <w:p w14:paraId="6C4591D5" w14:textId="77777777" w:rsidR="006E271B" w:rsidRPr="006E271B" w:rsidRDefault="006E271B" w:rsidP="006E271B">
          <w:pPr>
            <w:pStyle w:val="Bibliography"/>
            <w:spacing w:line="240" w:lineRule="auto"/>
            <w:ind w:left="709" w:hanging="567"/>
            <w:jc w:val="both"/>
            <w:rPr>
              <w:rFonts w:ascii="Times New Roman" w:hAnsi="Times New Roman" w:cs="Times New Roman"/>
              <w:bCs/>
              <w:noProof/>
            </w:rPr>
          </w:pPr>
          <w:r w:rsidRPr="006E271B">
            <w:rPr>
              <w:rFonts w:ascii="Times New Roman" w:hAnsi="Times New Roman" w:cs="Times New Roman"/>
              <w:bCs/>
              <w:noProof/>
            </w:rPr>
            <w:t>Sujadi, I., 2018. Peran Pembelajaran Matematika pada Penguatan Nilai Karakter Bangsa di Era Revolusi Industri 4.0. Prosiding Silogisme Seminar Nasional Pendidikan Matematika Universitas PGRI Madiun, 18 Juli, pp. 1-11.</w:t>
          </w:r>
        </w:p>
        <w:p w14:paraId="43F89A61" w14:textId="77777777" w:rsidR="006E271B" w:rsidRPr="006E271B" w:rsidRDefault="006E271B" w:rsidP="006E271B">
          <w:pPr>
            <w:pStyle w:val="Bibliography"/>
            <w:spacing w:line="240" w:lineRule="auto"/>
            <w:ind w:left="709" w:hanging="567"/>
            <w:jc w:val="both"/>
            <w:rPr>
              <w:rFonts w:ascii="Times New Roman" w:hAnsi="Times New Roman" w:cs="Times New Roman"/>
              <w:bCs/>
              <w:noProof/>
            </w:rPr>
          </w:pPr>
          <w:r w:rsidRPr="006E271B">
            <w:rPr>
              <w:rFonts w:ascii="Times New Roman" w:hAnsi="Times New Roman" w:cs="Times New Roman"/>
              <w:bCs/>
              <w:noProof/>
            </w:rPr>
            <w:t>Ulandari, N., Putri, R., Ningsih, F. &amp; Putra, A., 2019. Efektivitas Model Pembelajaran Inquiry Terhadap Kemampuan Berpikir Kreatif Siswa Pada Materi Teorema Pyhtagoras. Journal Cendekia: Jurnal Pendidikan Matematika Volume 03, No. 02, Agustus 2019, pp. 227-237, pp. 227-237.</w:t>
          </w:r>
        </w:p>
        <w:p w14:paraId="767811F0" w14:textId="00701B25" w:rsidR="006E271B" w:rsidRPr="00CC6E37" w:rsidRDefault="006E271B" w:rsidP="00CC6E37">
          <w:pPr>
            <w:pStyle w:val="Bibliography"/>
            <w:spacing w:line="240" w:lineRule="auto"/>
            <w:ind w:left="709" w:hanging="567"/>
            <w:jc w:val="both"/>
            <w:rPr>
              <w:rFonts w:ascii="Times New Roman" w:hAnsi="Times New Roman" w:cs="Times New Roman"/>
              <w:bCs/>
              <w:noProof/>
            </w:rPr>
          </w:pPr>
          <w:r w:rsidRPr="006E271B">
            <w:rPr>
              <w:rFonts w:ascii="Times New Roman" w:hAnsi="Times New Roman" w:cs="Times New Roman"/>
              <w:bCs/>
              <w:noProof/>
            </w:rPr>
            <w:t>Wardono &amp; Indrawati, F. A., 2019. Pengaruh Self Efficacy Terhadap Kemampuan Literasi Matematika dan Pembentukan Kemampuan 4C. PRISMA, Prosiding Seminar Nasional Matematika , pp. 247-2</w:t>
          </w:r>
          <w:r w:rsidR="00CC6E37">
            <w:rPr>
              <w:rFonts w:ascii="Times New Roman" w:hAnsi="Times New Roman" w:cs="Times New Roman"/>
              <w:bCs/>
              <w:noProof/>
            </w:rPr>
            <w:t>.</w:t>
          </w:r>
        </w:p>
      </w:sdtContent>
    </w:sdt>
    <w:sectPr w:rsidR="006E271B" w:rsidRPr="00CC6E37" w:rsidSect="00B06C40">
      <w:pgSz w:w="11906" w:h="16838" w:code="9"/>
      <w:pgMar w:top="2268" w:right="1418" w:bottom="153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P" w:date="2020-08-11T22:35:00Z" w:initials="H">
    <w:p w14:paraId="3F50A8E6" w14:textId="3D462837" w:rsidR="001336B1" w:rsidRPr="001336B1" w:rsidRDefault="001336B1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Match with template of IOP</w:t>
      </w:r>
    </w:p>
  </w:comment>
  <w:comment w:id="1" w:author="HP" w:date="2020-08-11T22:38:00Z" w:initials="H">
    <w:p w14:paraId="4781A66A" w14:textId="02FF4F9E" w:rsidR="001336B1" w:rsidRDefault="001336B1">
      <w:pPr>
        <w:pStyle w:val="CommentText"/>
      </w:pPr>
      <w:r>
        <w:rPr>
          <w:rStyle w:val="CommentReference"/>
        </w:rPr>
        <w:annotationRef/>
      </w:r>
      <w:r>
        <w:rPr>
          <w:rFonts w:ascii="Segoe UI" w:eastAsiaTheme="minorHAnsi" w:hAnsi="Segoe UI" w:cs="Segoe UI"/>
          <w:color w:val="1C1E29"/>
          <w:sz w:val="21"/>
          <w:szCs w:val="21"/>
        </w:rPr>
        <w:t>This sentence appears to be written in the passive voice. Consider writing in the active voice.</w:t>
      </w:r>
    </w:p>
  </w:comment>
  <w:comment w:id="2" w:author="HP" w:date="2020-08-11T22:39:00Z" w:initials="H">
    <w:p w14:paraId="1ED3547D" w14:textId="355E2F5F" w:rsidR="001336B1" w:rsidRDefault="001336B1">
      <w:pPr>
        <w:pStyle w:val="CommentText"/>
      </w:pPr>
      <w:r>
        <w:rPr>
          <w:rStyle w:val="CommentReference"/>
        </w:rPr>
        <w:annotationRef/>
      </w:r>
      <w:r>
        <w:rPr>
          <w:rFonts w:ascii="Segoe UI" w:eastAsiaTheme="minorHAnsi" w:hAnsi="Segoe UI" w:cs="Segoe UI"/>
          <w:color w:val="1C1E29"/>
          <w:sz w:val="21"/>
          <w:szCs w:val="21"/>
        </w:rPr>
        <w:t>This sentence appears to be written in the passive voice. Consider writing in the active voice.</w:t>
      </w:r>
    </w:p>
  </w:comment>
  <w:comment w:id="3" w:author="HP" w:date="2020-08-11T22:39:00Z" w:initials="H">
    <w:p w14:paraId="7D0E0DD1" w14:textId="7EB5C7E4" w:rsidR="001336B1" w:rsidRDefault="001336B1">
      <w:pPr>
        <w:pStyle w:val="CommentText"/>
      </w:pPr>
      <w:r>
        <w:rPr>
          <w:rStyle w:val="CommentReference"/>
        </w:rPr>
        <w:annotationRef/>
      </w:r>
      <w:r>
        <w:rPr>
          <w:rFonts w:ascii="Segoe UI" w:eastAsiaTheme="minorHAnsi" w:hAnsi="Segoe UI" w:cs="Segoe UI"/>
          <w:color w:val="1C1E29"/>
          <w:sz w:val="21"/>
          <w:szCs w:val="21"/>
        </w:rPr>
        <w:t>This sentence appears to be written in the passive voice. Consider writing in the active voice.</w:t>
      </w:r>
    </w:p>
  </w:comment>
  <w:comment w:id="4" w:author="HP" w:date="2020-08-11T22:39:00Z" w:initials="H">
    <w:p w14:paraId="3445C23D" w14:textId="10A33E15" w:rsidR="001336B1" w:rsidRDefault="001336B1">
      <w:pPr>
        <w:pStyle w:val="CommentText"/>
      </w:pPr>
      <w:r>
        <w:rPr>
          <w:rStyle w:val="CommentReference"/>
        </w:rPr>
        <w:annotationRef/>
      </w:r>
      <w:r>
        <w:rPr>
          <w:rFonts w:ascii="Segoe UI" w:eastAsiaTheme="minorHAnsi" w:hAnsi="Segoe UI" w:cs="Segoe UI"/>
          <w:color w:val="1C1E29"/>
          <w:sz w:val="21"/>
          <w:szCs w:val="21"/>
        </w:rPr>
        <w:t>This appears to be an incomplete sentence. Consider rewriting the sentence or connecting the fragment with another sentence.</w:t>
      </w:r>
    </w:p>
  </w:comment>
  <w:comment w:id="5" w:author="HP" w:date="2020-08-11T22:39:00Z" w:initials="H">
    <w:p w14:paraId="243E51E6" w14:textId="0062F72F" w:rsidR="001336B1" w:rsidRDefault="001336B1">
      <w:pPr>
        <w:pStyle w:val="CommentText"/>
      </w:pPr>
      <w:r>
        <w:rPr>
          <w:rStyle w:val="CommentReference"/>
        </w:rPr>
        <w:annotationRef/>
      </w:r>
      <w:r>
        <w:rPr>
          <w:rFonts w:ascii="Segoe UI" w:eastAsiaTheme="minorHAnsi" w:hAnsi="Segoe UI" w:cs="Segoe UI"/>
          <w:color w:val="1C1E29"/>
          <w:sz w:val="21"/>
          <w:szCs w:val="21"/>
        </w:rPr>
        <w:t>This appears to be an incomplete sentence. Consider rewriting the sentence or connecting the fragment with another sentence.</w:t>
      </w:r>
    </w:p>
  </w:comment>
  <w:comment w:id="6" w:author="HP" w:date="2020-08-11T22:39:00Z" w:initials="H">
    <w:p w14:paraId="0C412AFF" w14:textId="487DB5C0" w:rsidR="001336B1" w:rsidRDefault="001336B1">
      <w:pPr>
        <w:pStyle w:val="CommentText"/>
      </w:pPr>
      <w:r>
        <w:rPr>
          <w:rStyle w:val="CommentReference"/>
        </w:rPr>
        <w:annotationRef/>
      </w:r>
      <w:r>
        <w:rPr>
          <w:rFonts w:ascii="Segoe UI" w:eastAsiaTheme="minorHAnsi" w:hAnsi="Segoe UI" w:cs="Segoe UI"/>
          <w:color w:val="1C1E29"/>
          <w:sz w:val="21"/>
          <w:szCs w:val="21"/>
        </w:rPr>
        <w:t>This appears to be an incomplete sentence. Consider rewriting the sentence or connecting the fragment with another sentence.</w:t>
      </w:r>
    </w:p>
  </w:comment>
  <w:comment w:id="7" w:author="HP" w:date="2020-08-11T22:40:00Z" w:initials="H">
    <w:p w14:paraId="00A81AF0" w14:textId="1F1F1729" w:rsidR="001336B1" w:rsidRDefault="001336B1">
      <w:pPr>
        <w:pStyle w:val="CommentText"/>
      </w:pPr>
      <w:r>
        <w:rPr>
          <w:rStyle w:val="CommentReference"/>
        </w:rPr>
        <w:annotationRef/>
      </w:r>
      <w:r>
        <w:rPr>
          <w:rFonts w:ascii="Segoe UI" w:eastAsiaTheme="minorHAnsi" w:hAnsi="Segoe UI" w:cs="Segoe UI"/>
          <w:color w:val="1C1E29"/>
          <w:sz w:val="21"/>
          <w:szCs w:val="21"/>
        </w:rPr>
        <w:t>This sentence appears to be written in the passive voice. Consider writing in the active voice.</w:t>
      </w:r>
    </w:p>
  </w:comment>
  <w:comment w:id="8" w:author="HP" w:date="2020-08-11T22:40:00Z" w:initials="H">
    <w:p w14:paraId="42D6D6D9" w14:textId="63D875C1" w:rsidR="001336B1" w:rsidRDefault="001336B1">
      <w:pPr>
        <w:pStyle w:val="CommentText"/>
      </w:pPr>
      <w:r>
        <w:rPr>
          <w:rStyle w:val="CommentReference"/>
        </w:rPr>
        <w:annotationRef/>
      </w:r>
      <w:r>
        <w:rPr>
          <w:rFonts w:ascii="Segoe UI" w:eastAsiaTheme="minorHAnsi" w:hAnsi="Segoe UI" w:cs="Segoe UI"/>
          <w:color w:val="1C1E29"/>
          <w:sz w:val="21"/>
          <w:szCs w:val="21"/>
        </w:rPr>
        <w:t>This sentence appears to be written in the passive voice. Consider writing in the active voice.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50A8E6" w15:done="0"/>
  <w15:commentEx w15:paraId="4781A66A" w15:done="0"/>
  <w15:commentEx w15:paraId="1ED3547D" w15:done="0"/>
  <w15:commentEx w15:paraId="7D0E0DD1" w15:done="0"/>
  <w15:commentEx w15:paraId="3445C23D" w15:done="0"/>
  <w15:commentEx w15:paraId="243E51E6" w15:done="0"/>
  <w15:commentEx w15:paraId="0C412AFF" w15:done="0"/>
  <w15:commentEx w15:paraId="00A81AF0" w15:done="0"/>
  <w15:commentEx w15:paraId="42D6D6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DD9BBA" w16cex:dateUtc="2020-08-11T15:35:00Z"/>
  <w16cex:commentExtensible w16cex:durableId="22DD9C57" w16cex:dateUtc="2020-08-11T15:38:00Z"/>
  <w16cex:commentExtensible w16cex:durableId="22DD9C86" w16cex:dateUtc="2020-08-11T15:39:00Z"/>
  <w16cex:commentExtensible w16cex:durableId="22DD9C8C" w16cex:dateUtc="2020-08-11T15:39:00Z"/>
  <w16cex:commentExtensible w16cex:durableId="22DD9C98" w16cex:dateUtc="2020-08-11T15:39:00Z"/>
  <w16cex:commentExtensible w16cex:durableId="22DD9CA3" w16cex:dateUtc="2020-08-11T15:39:00Z"/>
  <w16cex:commentExtensible w16cex:durableId="22DD9CBA" w16cex:dateUtc="2020-08-11T15:39:00Z"/>
  <w16cex:commentExtensible w16cex:durableId="22DD9CCC" w16cex:dateUtc="2020-08-11T15:40:00Z"/>
  <w16cex:commentExtensible w16cex:durableId="22DD9CD2" w16cex:dateUtc="2020-08-11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50A8E6" w16cid:durableId="22DD9BBA"/>
  <w16cid:commentId w16cid:paraId="4781A66A" w16cid:durableId="22DD9C57"/>
  <w16cid:commentId w16cid:paraId="1ED3547D" w16cid:durableId="22DD9C86"/>
  <w16cid:commentId w16cid:paraId="7D0E0DD1" w16cid:durableId="22DD9C8C"/>
  <w16cid:commentId w16cid:paraId="3445C23D" w16cid:durableId="22DD9C98"/>
  <w16cid:commentId w16cid:paraId="243E51E6" w16cid:durableId="22DD9CA3"/>
  <w16cid:commentId w16cid:paraId="0C412AFF" w16cid:durableId="22DD9CBA"/>
  <w16cid:commentId w16cid:paraId="00A81AF0" w16cid:durableId="22DD9CCC"/>
  <w16cid:commentId w16cid:paraId="42D6D6D9" w16cid:durableId="22DD9C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7C8F" w14:textId="77777777" w:rsidR="00E54A5B" w:rsidRDefault="00E54A5B" w:rsidP="006E271B">
      <w:pPr>
        <w:spacing w:after="0" w:line="240" w:lineRule="auto"/>
      </w:pPr>
      <w:r>
        <w:separator/>
      </w:r>
    </w:p>
  </w:endnote>
  <w:endnote w:type="continuationSeparator" w:id="0">
    <w:p w14:paraId="2EB8D88D" w14:textId="77777777" w:rsidR="00E54A5B" w:rsidRDefault="00E54A5B" w:rsidP="006E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DC02" w14:textId="77777777" w:rsidR="00E54A5B" w:rsidRDefault="00E54A5B" w:rsidP="006E271B">
      <w:pPr>
        <w:spacing w:after="0" w:line="240" w:lineRule="auto"/>
      </w:pPr>
      <w:r>
        <w:separator/>
      </w:r>
    </w:p>
  </w:footnote>
  <w:footnote w:type="continuationSeparator" w:id="0">
    <w:p w14:paraId="571D843E" w14:textId="77777777" w:rsidR="00E54A5B" w:rsidRDefault="00E54A5B" w:rsidP="006E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2403"/>
    <w:multiLevelType w:val="hybridMultilevel"/>
    <w:tmpl w:val="E27C55AA"/>
    <w:lvl w:ilvl="0" w:tplc="CC6AA6D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40BB1986"/>
    <w:multiLevelType w:val="hybridMultilevel"/>
    <w:tmpl w:val="D876B588"/>
    <w:lvl w:ilvl="0" w:tplc="3656090C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D58C4"/>
    <w:multiLevelType w:val="hybridMultilevel"/>
    <w:tmpl w:val="D1A6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F296C"/>
    <w:multiLevelType w:val="hybridMultilevel"/>
    <w:tmpl w:val="B3F8B486"/>
    <w:lvl w:ilvl="0" w:tplc="FA3C59C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76AC79C1"/>
    <w:multiLevelType w:val="hybridMultilevel"/>
    <w:tmpl w:val="5464E99E"/>
    <w:lvl w:ilvl="0" w:tplc="D7A8D35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48718223">
    <w:abstractNumId w:val="2"/>
  </w:num>
  <w:num w:numId="2" w16cid:durableId="390422671">
    <w:abstractNumId w:val="0"/>
  </w:num>
  <w:num w:numId="3" w16cid:durableId="96027020">
    <w:abstractNumId w:val="1"/>
  </w:num>
  <w:num w:numId="4" w16cid:durableId="753093639">
    <w:abstractNumId w:val="4"/>
  </w:num>
  <w:num w:numId="5" w16cid:durableId="165152395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M7E0MjAxNDIyszBW0lEKTi0uzszPAykwqQUA+NXFDywAAAA="/>
  </w:docVars>
  <w:rsids>
    <w:rsidRoot w:val="00B06C40"/>
    <w:rsid w:val="00004AED"/>
    <w:rsid w:val="00083167"/>
    <w:rsid w:val="001336B1"/>
    <w:rsid w:val="0014392E"/>
    <w:rsid w:val="00167906"/>
    <w:rsid w:val="00252B4D"/>
    <w:rsid w:val="00255B5C"/>
    <w:rsid w:val="00282D07"/>
    <w:rsid w:val="002E41BD"/>
    <w:rsid w:val="002F4118"/>
    <w:rsid w:val="003A2C58"/>
    <w:rsid w:val="003F752E"/>
    <w:rsid w:val="005815A6"/>
    <w:rsid w:val="00586140"/>
    <w:rsid w:val="00594E30"/>
    <w:rsid w:val="005F7F08"/>
    <w:rsid w:val="006344AF"/>
    <w:rsid w:val="006E271B"/>
    <w:rsid w:val="006F276F"/>
    <w:rsid w:val="008359C4"/>
    <w:rsid w:val="009036E6"/>
    <w:rsid w:val="00904259"/>
    <w:rsid w:val="009065D5"/>
    <w:rsid w:val="009B6349"/>
    <w:rsid w:val="009C5D28"/>
    <w:rsid w:val="00A3740D"/>
    <w:rsid w:val="00AB01C0"/>
    <w:rsid w:val="00AD40AE"/>
    <w:rsid w:val="00AF7BFE"/>
    <w:rsid w:val="00B06C40"/>
    <w:rsid w:val="00B175DC"/>
    <w:rsid w:val="00B75851"/>
    <w:rsid w:val="00BB0DB9"/>
    <w:rsid w:val="00C11786"/>
    <w:rsid w:val="00C57D99"/>
    <w:rsid w:val="00C85325"/>
    <w:rsid w:val="00CC6E37"/>
    <w:rsid w:val="00D37288"/>
    <w:rsid w:val="00D508B3"/>
    <w:rsid w:val="00DD4B71"/>
    <w:rsid w:val="00E5031B"/>
    <w:rsid w:val="00E54A5B"/>
    <w:rsid w:val="00E713AB"/>
    <w:rsid w:val="00EF0161"/>
    <w:rsid w:val="00EF2128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6E4F"/>
  <w15:docId w15:val="{F2C13A97-C850-40B5-A5D5-A1F0E00A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D99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57D9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7D99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unhideWhenUsed/>
    <w:rsid w:val="00C57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D99"/>
    <w:rPr>
      <w:rFonts w:eastAsiaTheme="minorEastAsia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C57D99"/>
  </w:style>
  <w:style w:type="paragraph" w:styleId="Header">
    <w:name w:val="header"/>
    <w:basedOn w:val="Normal"/>
    <w:link w:val="HeaderChar"/>
    <w:uiPriority w:val="99"/>
    <w:unhideWhenUsed/>
    <w:rsid w:val="006E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1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E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1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37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36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6B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Persentase Tipe Kepribadian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Persentase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Guardian</c:v>
                </c:pt>
                <c:pt idx="1">
                  <c:v>Artistan</c:v>
                </c:pt>
                <c:pt idx="2">
                  <c:v>Rational</c:v>
                </c:pt>
                <c:pt idx="3">
                  <c:v>Idealist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64.45</c:v>
                </c:pt>
                <c:pt idx="1">
                  <c:v>7.03</c:v>
                </c:pt>
                <c:pt idx="2">
                  <c:v>8.59</c:v>
                </c:pt>
                <c:pt idx="3">
                  <c:v>3.07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49-46F7-B6BD-33F08330EE0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5710784"/>
        <c:axId val="345711568"/>
      </c:barChart>
      <c:catAx>
        <c:axId val="34571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711568"/>
        <c:crosses val="autoZero"/>
        <c:auto val="1"/>
        <c:lblAlgn val="ctr"/>
        <c:lblOffset val="100"/>
        <c:noMultiLvlLbl val="0"/>
      </c:catAx>
      <c:valAx>
        <c:axId val="34571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710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Ima181</b:Tag>
    <b:SourceType>ArticleInAPeriodical</b:SourceType>
    <b:Guid>{9677FE16-468A-43A2-81F9-AE157EA5309E}</b:Guid>
    <b:Author>
      <b:Author>
        <b:NameList>
          <b:Person>
            <b:Last>Sujadi</b:Last>
            <b:First>Imam</b:First>
          </b:Person>
        </b:NameList>
      </b:Author>
    </b:Author>
    <b:Title>Peran Pembelajaran Matematika pada Penguatan Nilai Karakter Bangsa di Era Revolusi Industri 4.0</b:Title>
    <b:PeriodicalTitle>Prosiding Silogisme Seminar Nasional Pendidikan Matematika Universitas PGRI Madiun</b:PeriodicalTitle>
    <b:Year>2018</b:Year>
    <b:Month>Juli</b:Month>
    <b:Day>18</b:Day>
    <b:Pages>1-11</b:Pages>
    <b:RefOrder>1</b:RefOrder>
  </b:Source>
  <b:Source>
    <b:Tag>Ibd18</b:Tag>
    <b:SourceType>JournalArticle</b:SourceType>
    <b:Guid>{3E515415-43EF-4CB6-8C90-BF0392D84BE4}</b:Guid>
    <b:Title>Penguatan Literasi Baru Pada Guru Madrasah Ibtidaiyah Dalam Menjawab Tantangan Era Revolusi Industri 4.0</b:Title>
    <b:JournalName>JRTIE: Journal of Research and Thought of Islamic Education</b:JournalName>
    <b:Year>2018</b:Year>
    <b:Author>
      <b:Author>
        <b:NameList>
          <b:Person>
            <b:Last>Ibda</b:Last>
            <b:First>Hamidulloh </b:First>
          </b:Person>
        </b:NameList>
      </b:Author>
    </b:Author>
    <b:RefOrder>3</b:RefOrder>
  </b:Source>
  <b:Source>
    <b:Tag>Pra17</b:Tag>
    <b:SourceType>ArticleInAPeriodical</b:SourceType>
    <b:Guid>{DD2B7870-A140-432F-98CF-95270130E435}</b:Guid>
    <b:Title>Revolusi Industri 4.0 dan Tantangan Perubahan Sosial</b:Title>
    <b:Year>2017</b:Year>
    <b:PeriodicalTitle>Prosiding SEMATEKSOS 3 "Strategi Pembangunan Nasional MenghadapiRevolusiIndustri 4.0" </b:PeriodicalTitle>
    <b:Author>
      <b:Author>
        <b:NameList>
          <b:Person>
            <b:Last>Prasetyo</b:Last>
            <b:First>Banu </b:First>
          </b:Person>
          <b:Person>
            <b:Last>Trisyanti</b:Last>
            <b:First>Umi</b:First>
          </b:Person>
        </b:NameList>
      </b:Author>
    </b:Author>
    <b:RefOrder>4</b:RefOrder>
  </b:Source>
  <b:Source>
    <b:Tag>War19</b:Tag>
    <b:SourceType>JournalArticle</b:SourceType>
    <b:Guid>{BE0F2E36-4950-4EF6-BEFB-9636DAF940F6}</b:Guid>
    <b:Author>
      <b:Author>
        <b:NameList>
          <b:Person>
            <b:Last>Wardono</b:Last>
          </b:Person>
          <b:Person>
            <b:Last>Indrawati</b:Last>
            <b:Middle>Annisa</b:Middle>
            <b:First>Fiqri</b:First>
          </b:Person>
        </b:NameList>
      </b:Author>
    </b:Author>
    <b:Title>Pengaruh Self Efficacy Terhadap Kemampuan Literasi Matematika dan Pembentukan Kemampuan 4C</b:Title>
    <b:PeriodicalTitle>PRISMA, Prosiding Seminar Nasional Matematika</b:PeriodicalTitle>
    <b:Year>2019</b:Year>
    <b:Pages>247-267</b:Pages>
    <b:JournalName>PRISMA, Prosiding Seminar Nasional Matematika </b:JournalName>
    <b:RefOrder>5</b:RefOrder>
  </b:Source>
  <b:Source>
    <b:Tag>Ind15</b:Tag>
    <b:SourceType>JournalArticle</b:SourceType>
    <b:Guid>{4FCD631F-ABA8-45A6-B610-7B98CF57F4E6}</b:Guid>
    <b:Title>PROFIL PEMAHAMAN SISWA TERHADAP LUAS DAN KELILING BANGUN DATAR YANG DIGUNAKAN DALAM MEMCAHKAN MASALAH MATEMATIKA DITINJAU DARI KECERDASAN EMOSIONAL</b:Title>
    <b:JournalName>Elektronik Pembelajaran Matematika</b:JournalName>
    <b:Year>2015</b:Year>
    <b:Pages>326-337</b:Pages>
    <b:Volume>3</b:Volume>
    <b:Issue>3</b:Issue>
    <b:Author>
      <b:Author>
        <b:NameList>
          <b:Person>
            <b:Last>Indayani</b:Last>
            <b:First>Sri</b:First>
          </b:Person>
          <b:Person>
            <b:Last>Kusmyadi</b:Last>
            <b:Middle>Atmojo</b:Middle>
            <b:First>Tri</b:First>
          </b:Person>
          <b:Person>
            <b:Last>Usodo</b:Last>
            <b:First>Budi</b:First>
          </b:Person>
        </b:NameList>
      </b:Author>
    </b:Author>
    <b:RefOrder>8</b:RefOrder>
  </b:Source>
  <b:Source>
    <b:Tag>Ula19</b:Tag>
    <b:SourceType>JournalArticle</b:SourceType>
    <b:Guid>{652B1439-F8D1-41E7-B496-C9196554ABDB}</b:Guid>
    <b:Title>Efektivitas Model Pembelajaran Inquiry Terhadap Kemampuan Berpikir Kreatif Siswa Pada Materi  Teorema Pyhtagoras</b:Title>
    <b:JournalName>Journal Cendekia: Jurnal Pendidikan Matematika Volume 03, No. 02, Agustus  2019, pp. 227-237</b:JournalName>
    <b:Year>2019</b:Year>
    <b:Pages>227-237</b:Pages>
    <b:Author>
      <b:Author>
        <b:NameList>
          <b:Person>
            <b:Last>Ulandari</b:Last>
            <b:First>Nepita</b:First>
          </b:Person>
          <b:Person>
            <b:Last>Putri</b:Last>
            <b:First>Rahmi</b:First>
          </b:Person>
          <b:Person>
            <b:Last>Ningsih</b:Last>
            <b:First>Febria</b:First>
          </b:Person>
          <b:Person>
            <b:Last>Putra</b:Last>
            <b:First>Aan</b:First>
          </b:Person>
        </b:NameList>
      </b:Author>
    </b:Author>
    <b:RefOrder>11</b:RefOrder>
  </b:Source>
  <b:Source>
    <b:Tag>Azh13</b:Tag>
    <b:SourceType>JournalArticle</b:SourceType>
    <b:Guid>{00B153BA-70F0-4788-87F6-26A3C652D345}</b:Guid>
    <b:Author>
      <b:Author>
        <b:NameList>
          <b:Person>
            <b:Last>Azhari</b:Last>
          </b:Person>
        </b:NameList>
      </b:Author>
    </b:Author>
    <b:Title>Peningkatan Kemampuan Berpikir Kreatif Matematik Siswa Melalui Pendekatan Kontruktivisme di Kelas VII Sekolah Menengah Pertama (SMP) NEGERI 2 Banyumasin III</b:Title>
    <b:JournalName>Jurnal Pendidikan Matemtaika Volume 7 No.2 Juli 2013</b:JournalName>
    <b:Year>2013</b:Year>
    <b:RefOrder>12</b:RefOrder>
  </b:Source>
  <b:Source>
    <b:Tag>Saa19</b:Tag>
    <b:SourceType>JournalArticle</b:SourceType>
    <b:Guid>{25FD7D2A-9085-421D-B4F6-D7B95D8932EC}</b:Guid>
    <b:Title>Analisis Kemampuan Berpikir Kreatif Dalam Pemecahan Pembelajaran Matematika Ditinjau Dari Gaya Kognitif Reflektif Siswa</b:Title>
    <b:Pages>217-223</b:Pages>
    <b:Year>2019</b:Year>
    <b:Author>
      <b:Author>
        <b:NameList>
          <b:Person>
            <b:Last>Sa'adah</b:Last>
            <b:Middle>Naili</b:Middle>
            <b:First>Aulia</b:First>
          </b:Person>
          <b:Person>
            <b:First>Nizaruddin</b:First>
          </b:Person>
          <b:Person>
            <b:Last>Rahmawati</b:Last>
            <b:Middle>Dini</b:Middle>
            <b:First>Noviana</b:First>
          </b:Person>
        </b:NameList>
      </b:Author>
    </b:Author>
    <b:JournalName>Imajiner: Jurnal Matematika dan Pendidikan Matematika</b:JournalName>
    <b:RefOrder>1</b:RefOrder>
  </b:Source>
  <b:Source>
    <b:Tag>Aul19</b:Tag>
    <b:SourceType>JournalArticle</b:SourceType>
    <b:Guid>{FBB705B0-C498-45F5-927C-03BF7AC6B47B}</b:Guid>
    <b:Title>Pengembangan Bahan Ajar Model Problem Posing Tipe Post Solution</b:Title>
    <b:JournalName>Imajiner: Jurnal Matematika dan Pendidikan Matematika</b:JournalName>
    <b:Year>2019</b:Year>
    <b:Pages>50-55</b:Pages>
    <b:Author>
      <b:Author>
        <b:NameList>
          <b:Person>
            <b:Last>Auliya</b:Last>
            <b:Middle>Nur</b:Middle>
            <b:First>Nila</b:First>
          </b:Person>
          <b:Person>
            <b:Last>Ariyanto</b:Last>
            <b:First>Lilik</b:First>
          </b:Person>
          <b:Person>
            <b:Last> Murtianto</b:Last>
            <b:Middle>Hery</b:Middle>
            <b:First>Yanuar</b:First>
          </b:Person>
        </b:NameList>
      </b:Author>
    </b:Author>
    <b:RefOrder>1</b:RefOrder>
  </b:Source>
  <b:Source>
    <b:Tag>Put17</b:Tag>
    <b:SourceType>JournalArticle</b:SourceType>
    <b:Guid>{B64B3CDF-ADBC-4560-83EB-B98D668F3DE0}</b:Guid>
    <b:Title>Analisis Proses Berpikir Kreatif Dalam Memecahkan Masalah Matematika DItinjau Dari Tipe Kepribadian Guardian Dan Idealis</b:Title>
    <b:JournalName>Nabla Dewantara: Jurnal Pendidikan Matematika (ISSN 2528-3901)</b:JournalName>
    <b:Year>2017</b:Year>
    <b:Author>
      <b:Author>
        <b:NameList>
          <b:Person>
            <b:Last>Putra</b:Last>
            <b:Middle>Wahyu Yunian</b:Middle>
            <b:First>Rizki </b:First>
          </b:Person>
        </b:NameList>
      </b:Author>
    </b:Author>
    <b:RefOrder>13</b:RefOrder>
  </b:Source>
  <b:Source>
    <b:Tag>Dil18</b:Tag>
    <b:SourceType>JournalArticle</b:SourceType>
    <b:Guid>{5ADE2333-E3F0-462F-8065-0F2BCE272815}</b:Guid>
    <b:Title>Faktor Gender dan Resiliensi Dalam Pencapaian Kemampuan Berpikir Kreatif Matematis Siswa SMA</b:Title>
    <b:JournalName>Journal of Medives</b:JournalName>
    <b:Year>2018</b:Year>
    <b:Pages>129-136</b:Pages>
    <b:Author>
      <b:Author>
        <b:NameList>
          <b:Person>
            <b:Last>Dilla</b:Last>
            <b:Middle>Chindy</b:Middle>
            <b:First>Siska</b:First>
          </b:Person>
          <b:Person>
            <b:Last>Hidayat</b:Last>
            <b:First>Wahyu</b:First>
          </b:Person>
          <b:Person>
            <b:Last>Rohaeti</b:Last>
            <b:Middle>Eti</b:Middle>
            <b:First>Euis</b:First>
          </b:Person>
        </b:NameList>
      </b:Author>
    </b:Author>
    <b:RefOrder>8</b:RefOrder>
  </b:Source>
  <b:Source>
    <b:Tag>Ula191</b:Tag>
    <b:SourceType>JournalArticle</b:SourceType>
    <b:Guid>{05D390FD-B551-4852-8088-F6FA8F345CBC}</b:Guid>
    <b:Title>Efektivitas Model Pembelajaran Inquiri Terhadap Kemampuan Berpikir Kreatif Siswa Pada Materi Teorema Phytagoras</b:Title>
    <b:JournalName>Journal Cendekia: Jurnal Pendidikan Matematika</b:JournalName>
    <b:Year>2019</b:Year>
    <b:Pages>227-237</b:Pages>
    <b:Author>
      <b:Author>
        <b:NameList>
          <b:Person>
            <b:Last>Ulandari</b:Last>
            <b:First>Nelpita</b:First>
          </b:Person>
          <b:Person>
            <b:Last>Putri</b:Last>
            <b:First>Rahmi</b:First>
          </b:Person>
          <b:Person>
            <b:Last>Ningsih</b:Last>
            <b:First>Febria</b:First>
          </b:Person>
          <b:Person>
            <b:Last>Putra</b:Last>
            <b:First>Aan</b:First>
          </b:Person>
        </b:NameList>
      </b:Author>
    </b:Author>
    <b:RefOrder>9</b:RefOrder>
  </b:Source>
  <b:Source>
    <b:Tag>Kha16</b:Tag>
    <b:SourceType>JournalArticle</b:SourceType>
    <b:Guid>{87E1A04A-C4E2-4FF6-B123-1345DBA96212}</b:Guid>
    <b:Title>Proses Berpikir Matematis Siswa dalam Menyelesaikan Masalah Matematika DItinjau dari Tipe Kepribadian Keirsey</b:Title>
    <b:JournalName>Jurnal Pendidikan Matematika</b:JournalName>
    <b:Year>2016</b:Year>
    <b:Pages>231-248</b:Pages>
    <b:Volume>7</b:Volume>
    <b:Issue>2</b:Issue>
    <b:Author>
      <b:Author>
        <b:NameList>
          <b:Person>
            <b:Last>Khamidah</b:Last>
            <b:First>Khusnul</b:First>
          </b:Person>
          <b:Person>
            <b:Last>Suherman</b:Last>
          </b:Person>
        </b:NameList>
      </b:Author>
    </b:Author>
    <b:RefOrder>26</b:RefOrder>
  </b:Source>
  <b:Source>
    <b:Tag>Sug122</b:Tag>
    <b:SourceType>Book</b:SourceType>
    <b:Guid>{877CA301-B9EF-4EE1-8E46-7B6AEA599207}</b:Guid>
    <b:Title>Metode Penelitian Kombinasi</b:Title>
    <b:Year>2012</b:Year>
    <b:Author>
      <b:Author>
        <b:NameList>
          <b:Person>
            <b:First>Sugiyono</b:First>
          </b:Person>
        </b:NameList>
      </b:Author>
    </b:Author>
    <b:City>Bandung</b:City>
    <b:Publisher>Ikatan Penerbit Indonesia (IKAPI)</b:Publisher>
    <b:RefOrder>31</b:RefOrder>
  </b:Source>
  <b:Source>
    <b:Tag>Rul18</b:Tag>
    <b:SourceType>JournalArticle</b:SourceType>
    <b:Guid>{C360B84C-701F-4115-98E2-99938BB53EA9}</b:Guid>
    <b:Title>Profile Analysis of Mathematical Problem Solving Abilities with Krulik &amp; Rudnick Stages Judging from Medium Visual Representation</b:Title>
    <b:JournalName>JIPM (Jurnal Ilmiah Pendidikan Matematika)</b:JournalName>
    <b:Year>2018</b:Year>
    <b:Pages>22-29</b:Pages>
    <b:Author>
      <b:Author>
        <b:NameList>
          <b:Person>
            <b:Last>Ruliani</b:Last>
            <b:Middle>Desi</b:Middle>
            <b:First>Iva</b:First>
          </b:Person>
          <b:Person>
            <b:First>Nizaruddin</b:First>
          </b:Person>
          <b:Person>
            <b:Last>Murtianto</b:Last>
            <b:Middle>Hery</b:Middle>
            <b:First>Yanuar</b:First>
          </b:Person>
        </b:NameList>
      </b:Author>
    </b:Author>
    <b:RefOrder>1</b:RefOrder>
  </b:Source>
  <b:Source>
    <b:Tag>Mur19</b:Tag>
    <b:SourceType>JournalArticle</b:SourceType>
    <b:Guid>{35BB3ECE-BEF3-4477-AC75-031452CA261E}</b:Guid>
    <b:Title>Exploring Student’s Productive Thinking in Solving Algebra Problem</b:Title>
    <b:JournalName>TEM Journal</b:JournalName>
    <b:Year>2019</b:Year>
    <b:Pages>1392-1397</b:Pages>
    <b:Author>
      <b:Author>
        <b:NameList>
          <b:Person>
            <b:Last>Murtianto</b:Last>
            <b:Middle>Hery</b:Middle>
            <b:First>Yanuar</b:First>
          </b:Person>
          <b:Person>
            <b:Last>Muhtarom</b:Last>
            <b:First>Muhtarom</b:First>
          </b:Person>
          <b:Person>
            <b:Last>Nizaruddin</b:Last>
            <b:First>Nizaruddin</b:First>
          </b:Person>
          <b:Person>
            <b:Last>Suryaningsih</b:Last>
            <b:First>Septin</b:First>
          </b:Person>
        </b:NameList>
      </b:Author>
    </b:Author>
    <b:RefOrder>2</b:RefOrder>
  </b:Source>
  <b:Source>
    <b:Tag>Mur191</b:Tag>
    <b:SourceType>JournalArticle</b:SourceType>
    <b:Guid>{BD277C01-0629-4F5E-A53E-5300984B8DBE}</b:Guid>
    <b:Title>EFFECT OF LEARNING USING MATHEMATICA SOFTWARE TOWARD MATHEMATICAL ABSTRACTION ABILITY, MOTIVATION, AND INDEPENDENCE OF STUDENTS IN ANALYTIC GEOMETRY</b:Title>
    <b:JournalName>Infinity Journal of Mathematics Education</b:JournalName>
    <b:Year>2019</b:Year>
    <b:Pages>219-228</b:Pages>
    <b:Author>
      <b:Author>
        <b:NameList>
          <b:Person>
            <b:Last>Murtianto</b:Last>
            <b:Middle>Hery</b:Middle>
            <b:First>Yanuar</b:First>
          </b:Person>
          <b:Person>
            <b:First>Sutrisno</b:First>
          </b:Person>
          <b:Person>
            <b:First>Nizarrudin</b:First>
          </b:Person>
          <b:Person>
            <b:First>Muhtarom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5E85B6D9-D385-424B-8F72-254BA5BD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2023-01-19T07:53:00Z</dcterms:created>
  <dcterms:modified xsi:type="dcterms:W3CDTF">2023-01-19T07:53:00Z</dcterms:modified>
</cp:coreProperties>
</file>